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BF94" w14:textId="04BA19E8" w:rsidR="00E2156E" w:rsidRPr="0017087D" w:rsidRDefault="00B46B72" w:rsidP="00A256F0">
      <w:pPr>
        <w:spacing w:after="0"/>
        <w:jc w:val="both"/>
        <w:rPr>
          <w:b/>
          <w:bCs/>
          <w:sz w:val="25"/>
          <w:szCs w:val="25"/>
        </w:rPr>
      </w:pPr>
      <w:r w:rsidRPr="0017087D">
        <w:rPr>
          <w:b/>
          <w:sz w:val="25"/>
          <w:szCs w:val="25"/>
        </w:rPr>
        <w:t xml:space="preserve">AVVISO ESPLORATIVO DI MANIFESTAZIONE DI INTERESSE ALLA PROCEDURA PER L’AFFIDAMENTO DEL </w:t>
      </w:r>
      <w:r w:rsidRPr="0017087D">
        <w:rPr>
          <w:b/>
          <w:sz w:val="25"/>
          <w:szCs w:val="25"/>
          <w:u w:val="single"/>
        </w:rPr>
        <w:t>RUOLO DI “ENERGY MANAGER” NONCHÉ DI INCARICATO ALL’ASSISTENZA DEL RUP E DEL DIRETTORE DELL’ESECUZIONE DEI CONTRATTI PER LA FORNITURA DI ENERGIA ELETTRICA E GAS NATURALE</w:t>
      </w:r>
      <w:r w:rsidRPr="0017087D">
        <w:rPr>
          <w:b/>
          <w:sz w:val="25"/>
          <w:szCs w:val="25"/>
        </w:rPr>
        <w:t xml:space="preserve"> DELL’AZIENDA SPECIALE PER LA GESTIONE DEGLI IMPIANTI SPORTIVI DEL COMUNE DI TRENTO (A.S.I.S.).</w:t>
      </w:r>
    </w:p>
    <w:p w14:paraId="412E9F18" w14:textId="6EEFDDBD" w:rsidR="00A45EA3" w:rsidRDefault="00A45EA3" w:rsidP="0017087D">
      <w:pPr>
        <w:spacing w:after="0" w:line="240" w:lineRule="auto"/>
      </w:pPr>
    </w:p>
    <w:p w14:paraId="5872F37F" w14:textId="5A57B82F" w:rsidR="004E074D" w:rsidRPr="003A5E78" w:rsidRDefault="004B5A99" w:rsidP="0017087D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4E074D" w:rsidRPr="003A5E78">
        <w:rPr>
          <w:b/>
          <w:sz w:val="24"/>
          <w:szCs w:val="24"/>
          <w:u w:val="single"/>
        </w:rPr>
        <w:t xml:space="preserve">cadenza per la presentazione delle </w:t>
      </w:r>
      <w:r w:rsidR="00996081">
        <w:rPr>
          <w:b/>
          <w:sz w:val="24"/>
          <w:szCs w:val="24"/>
          <w:u w:val="single"/>
        </w:rPr>
        <w:t>richieste</w:t>
      </w:r>
      <w:r w:rsidR="00F37FB3">
        <w:rPr>
          <w:b/>
          <w:sz w:val="24"/>
          <w:szCs w:val="24"/>
          <w:u w:val="single"/>
        </w:rPr>
        <w:t xml:space="preserve"> di invito alla </w:t>
      </w:r>
      <w:r w:rsidR="00996081">
        <w:rPr>
          <w:b/>
          <w:sz w:val="24"/>
          <w:szCs w:val="24"/>
          <w:u w:val="single"/>
        </w:rPr>
        <w:t>trattativa</w:t>
      </w:r>
      <w:r w:rsidR="004E074D" w:rsidRPr="003A5E78">
        <w:rPr>
          <w:b/>
          <w:sz w:val="24"/>
          <w:szCs w:val="24"/>
          <w:u w:val="single"/>
        </w:rPr>
        <w:t xml:space="preserve">: ore </w:t>
      </w:r>
      <w:r w:rsidR="004E074D" w:rsidRPr="00566AC1">
        <w:rPr>
          <w:b/>
          <w:sz w:val="24"/>
          <w:szCs w:val="24"/>
          <w:u w:val="single"/>
        </w:rPr>
        <w:t>12.00</w:t>
      </w:r>
      <w:r w:rsidR="004E074D" w:rsidRPr="003A5E78">
        <w:rPr>
          <w:b/>
          <w:sz w:val="24"/>
          <w:szCs w:val="24"/>
          <w:u w:val="single"/>
        </w:rPr>
        <w:t xml:space="preserve"> del giorno </w:t>
      </w:r>
      <w:r w:rsidR="005F13F3" w:rsidRPr="00C8220D">
        <w:rPr>
          <w:b/>
          <w:sz w:val="24"/>
          <w:szCs w:val="24"/>
          <w:highlight w:val="yellow"/>
          <w:u w:val="single"/>
        </w:rPr>
        <w:t>lunedì</w:t>
      </w:r>
      <w:r w:rsidR="00C8220D">
        <w:rPr>
          <w:b/>
          <w:sz w:val="24"/>
          <w:szCs w:val="24"/>
          <w:highlight w:val="yellow"/>
          <w:u w:val="single"/>
        </w:rPr>
        <w:t xml:space="preserve"> </w:t>
      </w:r>
      <w:r w:rsidR="00996081" w:rsidRPr="00C8220D">
        <w:rPr>
          <w:b/>
          <w:sz w:val="24"/>
          <w:szCs w:val="24"/>
          <w:highlight w:val="yellow"/>
          <w:u w:val="single"/>
        </w:rPr>
        <w:t>15</w:t>
      </w:r>
      <w:r w:rsidR="002271E5" w:rsidRPr="00C8220D">
        <w:rPr>
          <w:b/>
          <w:sz w:val="24"/>
          <w:szCs w:val="24"/>
          <w:highlight w:val="yellow"/>
          <w:u w:val="single"/>
        </w:rPr>
        <w:t>.</w:t>
      </w:r>
      <w:r w:rsidR="00996081" w:rsidRPr="00C8220D">
        <w:rPr>
          <w:b/>
          <w:sz w:val="24"/>
          <w:szCs w:val="24"/>
          <w:highlight w:val="yellow"/>
          <w:u w:val="single"/>
        </w:rPr>
        <w:t>11</w:t>
      </w:r>
      <w:r w:rsidR="00192D4A" w:rsidRPr="00C8220D">
        <w:rPr>
          <w:b/>
          <w:sz w:val="24"/>
          <w:szCs w:val="24"/>
          <w:highlight w:val="yellow"/>
          <w:u w:val="single"/>
        </w:rPr>
        <w:t>.</w:t>
      </w:r>
      <w:r w:rsidR="00AC6015" w:rsidRPr="00C8220D">
        <w:rPr>
          <w:b/>
          <w:sz w:val="24"/>
          <w:szCs w:val="24"/>
          <w:highlight w:val="yellow"/>
          <w:u w:val="single"/>
        </w:rPr>
        <w:t>2021</w:t>
      </w:r>
    </w:p>
    <w:p w14:paraId="5B0EFB63" w14:textId="4EE6FC1D" w:rsidR="00617439" w:rsidRDefault="004B5A99" w:rsidP="008E6EE0">
      <w:pPr>
        <w:spacing w:after="0" w:line="240" w:lineRule="auto"/>
        <w:jc w:val="both"/>
      </w:pPr>
      <w:r>
        <w:t xml:space="preserve">A.S.I.S. </w:t>
      </w:r>
      <w:r w:rsidR="00B9444F">
        <w:t xml:space="preserve">pubblica il seguente avviso esplorativo finalizzato alla raccolta delle manifestazioni di interesse </w:t>
      </w:r>
      <w:r w:rsidR="00A45EA3">
        <w:t>a partecipare all’affidamento del</w:t>
      </w:r>
      <w:r w:rsidR="00617439">
        <w:t xml:space="preserve"> servizio</w:t>
      </w:r>
      <w:r w:rsidR="00A45EA3">
        <w:t xml:space="preserve"> come di seguito descritto</w:t>
      </w:r>
      <w:r w:rsidR="00617439">
        <w:t>:</w:t>
      </w:r>
    </w:p>
    <w:p w14:paraId="6238AD2E" w14:textId="77777777" w:rsidR="0017087D" w:rsidRDefault="0017087D" w:rsidP="0017087D">
      <w:pPr>
        <w:spacing w:after="0" w:line="240" w:lineRule="auto"/>
        <w:jc w:val="both"/>
      </w:pPr>
    </w:p>
    <w:p w14:paraId="6490E7A2" w14:textId="16429C5F" w:rsidR="00617439" w:rsidRDefault="00A96546" w:rsidP="00405719">
      <w:pPr>
        <w:spacing w:line="240" w:lineRule="auto"/>
        <w:jc w:val="center"/>
        <w:rPr>
          <w:b/>
          <w:bCs/>
        </w:rPr>
      </w:pPr>
      <w:r w:rsidRPr="00583981">
        <w:rPr>
          <w:b/>
          <w:bCs/>
        </w:rPr>
        <w:t xml:space="preserve">OGGETTO </w:t>
      </w:r>
      <w:r w:rsidR="00583981" w:rsidRPr="00583981">
        <w:rPr>
          <w:b/>
          <w:bCs/>
        </w:rPr>
        <w:t>DEL SERVIZIO</w:t>
      </w:r>
      <w:r w:rsidRPr="00583981">
        <w:rPr>
          <w:b/>
          <w:bCs/>
        </w:rPr>
        <w:t>:</w:t>
      </w:r>
    </w:p>
    <w:p w14:paraId="6D837365" w14:textId="025754C9" w:rsidR="00A96546" w:rsidRDefault="00A96546" w:rsidP="008E6EE0">
      <w:pPr>
        <w:spacing w:after="0" w:line="240" w:lineRule="auto"/>
        <w:jc w:val="both"/>
      </w:pPr>
      <w:bookmarkStart w:id="0" w:name="_Hlk85726225"/>
      <w:r>
        <w:t>Ruolo di “</w:t>
      </w:r>
      <w:r w:rsidR="00583981">
        <w:rPr>
          <w:i/>
          <w:iCs/>
        </w:rPr>
        <w:t>E</w:t>
      </w:r>
      <w:r w:rsidRPr="00676015">
        <w:rPr>
          <w:i/>
          <w:iCs/>
        </w:rPr>
        <w:t xml:space="preserve">nergy </w:t>
      </w:r>
      <w:r w:rsidR="00583981">
        <w:rPr>
          <w:i/>
          <w:iCs/>
        </w:rPr>
        <w:t>M</w:t>
      </w:r>
      <w:r w:rsidRPr="00676015">
        <w:rPr>
          <w:i/>
          <w:iCs/>
        </w:rPr>
        <w:t>anager</w:t>
      </w:r>
      <w:r>
        <w:t xml:space="preserve">” </w:t>
      </w:r>
      <w:r w:rsidR="00B3068D">
        <w:t xml:space="preserve">per A.S.I.S. </w:t>
      </w:r>
      <w:r>
        <w:t xml:space="preserve">nonché di </w:t>
      </w:r>
      <w:r w:rsidR="006F5884">
        <w:t>“</w:t>
      </w:r>
      <w:r w:rsidRPr="006F5884">
        <w:rPr>
          <w:i/>
          <w:iCs/>
        </w:rPr>
        <w:t xml:space="preserve">incaricato all’assistenza </w:t>
      </w:r>
      <w:r w:rsidR="00676015" w:rsidRPr="006F5884">
        <w:rPr>
          <w:i/>
          <w:iCs/>
        </w:rPr>
        <w:t>del</w:t>
      </w:r>
      <w:r w:rsidRPr="006F5884">
        <w:rPr>
          <w:i/>
          <w:iCs/>
        </w:rPr>
        <w:t xml:space="preserve"> </w:t>
      </w:r>
      <w:r w:rsidR="00676015" w:rsidRPr="006F5884">
        <w:rPr>
          <w:i/>
          <w:iCs/>
        </w:rPr>
        <w:t xml:space="preserve">RUP e del </w:t>
      </w:r>
      <w:r w:rsidRPr="006F5884">
        <w:rPr>
          <w:i/>
          <w:iCs/>
        </w:rPr>
        <w:t>direttore dell’esecuzione dei contratti</w:t>
      </w:r>
      <w:r w:rsidR="00676015" w:rsidRPr="006F5884">
        <w:rPr>
          <w:i/>
          <w:iCs/>
        </w:rPr>
        <w:t xml:space="preserve"> per la</w:t>
      </w:r>
      <w:r w:rsidRPr="006F5884">
        <w:rPr>
          <w:i/>
          <w:iCs/>
        </w:rPr>
        <w:t xml:space="preserve"> fornitura di energia elettrica e gas naturale</w:t>
      </w:r>
      <w:bookmarkEnd w:id="0"/>
      <w:r w:rsidR="006F5884">
        <w:rPr>
          <w:i/>
          <w:iCs/>
        </w:rPr>
        <w:t>”</w:t>
      </w:r>
      <w:r w:rsidR="00B3068D">
        <w:t>.</w:t>
      </w:r>
    </w:p>
    <w:p w14:paraId="654F295C" w14:textId="77777777" w:rsidR="00583981" w:rsidRDefault="00583981" w:rsidP="008E6EE0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7026"/>
      </w:tblGrid>
      <w:tr w:rsidR="00A256F0" w:rsidRPr="00583981" w14:paraId="00168729" w14:textId="77777777" w:rsidTr="00583981">
        <w:trPr>
          <w:trHeight w:val="539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8DB" w14:textId="77777777" w:rsidR="00583981" w:rsidRPr="00583981" w:rsidRDefault="00583981" w:rsidP="00583981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ENERGIA</w:t>
            </w:r>
          </w:p>
          <w:p w14:paraId="30B91C53" w14:textId="25321BF9" w:rsidR="00583981" w:rsidRPr="00583981" w:rsidRDefault="00583981" w:rsidP="00583981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ELETTRICA</w:t>
            </w:r>
          </w:p>
        </w:tc>
        <w:tc>
          <w:tcPr>
            <w:tcW w:w="4136" w:type="pct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hideMark/>
          </w:tcPr>
          <w:p w14:paraId="3AABBAD4" w14:textId="77777777" w:rsidR="00583981" w:rsidRDefault="00583981" w:rsidP="005D7C29">
            <w:pPr>
              <w:spacing w:after="0" w:line="240" w:lineRule="auto"/>
              <w:jc w:val="both"/>
            </w:pPr>
            <w:r w:rsidRPr="00583981">
              <w:t>Assistenza ad A</w:t>
            </w:r>
            <w:r w:rsidR="00C00F70">
              <w:t>.</w:t>
            </w:r>
            <w:r w:rsidRPr="00583981">
              <w:t>S</w:t>
            </w:r>
            <w:r w:rsidR="00C00F70">
              <w:t>.</w:t>
            </w:r>
            <w:r w:rsidRPr="00583981">
              <w:t>I</w:t>
            </w:r>
            <w:r w:rsidR="00C00F70">
              <w:t>.</w:t>
            </w:r>
            <w:r w:rsidRPr="00583981">
              <w:t>S</w:t>
            </w:r>
            <w:r w:rsidR="00C00F70">
              <w:t>.</w:t>
            </w:r>
            <w:r w:rsidRPr="00583981">
              <w:t xml:space="preserve"> nella compilazione di allegati per l'adesione a</w:t>
            </w:r>
            <w:r>
              <w:t xml:space="preserve"> contratti</w:t>
            </w:r>
            <w:r w:rsidRPr="00583981">
              <w:t xml:space="preserve"> Consip o APAC (con eventuale </w:t>
            </w:r>
            <w:r w:rsidR="005D7C29">
              <w:t>gestione</w:t>
            </w:r>
            <w:r w:rsidRPr="00583981">
              <w:t xml:space="preserve"> di dati </w:t>
            </w:r>
            <w:r w:rsidR="005D7C29">
              <w:t>dal</w:t>
            </w:r>
            <w:r w:rsidRPr="00583981">
              <w:t xml:space="preserve"> sito distributore o dal portale Consip/APAC)</w:t>
            </w:r>
            <w:r w:rsidR="00B46B72">
              <w:t>.</w:t>
            </w:r>
          </w:p>
          <w:p w14:paraId="48806103" w14:textId="28255146" w:rsidR="005D7C29" w:rsidRPr="00583981" w:rsidRDefault="005D7C29" w:rsidP="005D7C29">
            <w:pPr>
              <w:spacing w:after="0" w:line="240" w:lineRule="auto"/>
              <w:jc w:val="both"/>
            </w:pPr>
          </w:p>
        </w:tc>
      </w:tr>
      <w:tr w:rsidR="00A256F0" w:rsidRPr="00583981" w14:paraId="4F825388" w14:textId="77777777" w:rsidTr="00583981">
        <w:trPr>
          <w:trHeight w:val="831"/>
        </w:trPr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E5EA" w14:textId="77777777" w:rsidR="00583981" w:rsidRPr="00583981" w:rsidRDefault="00583981" w:rsidP="00583981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</w:p>
        </w:tc>
        <w:tc>
          <w:tcPr>
            <w:tcW w:w="4136" w:type="pct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hideMark/>
          </w:tcPr>
          <w:p w14:paraId="13DA1537" w14:textId="1CD56D44" w:rsidR="00583981" w:rsidRDefault="00583981" w:rsidP="00583981">
            <w:pPr>
              <w:spacing w:after="0" w:line="240" w:lineRule="auto"/>
              <w:jc w:val="both"/>
            </w:pPr>
            <w:r w:rsidRPr="00583981">
              <w:t>Assistenza telefonica</w:t>
            </w:r>
            <w:r>
              <w:t>, mail</w:t>
            </w:r>
            <w:r w:rsidRPr="00583981">
              <w:t xml:space="preserve"> e tramite incontri annuali </w:t>
            </w:r>
            <w:r>
              <w:t>presso gli uffici</w:t>
            </w:r>
            <w:r w:rsidRPr="00583981">
              <w:t xml:space="preserve"> A</w:t>
            </w:r>
            <w:r>
              <w:t>.</w:t>
            </w:r>
            <w:r w:rsidRPr="00583981">
              <w:t>S</w:t>
            </w:r>
            <w:r>
              <w:t>.</w:t>
            </w:r>
            <w:r w:rsidRPr="00583981">
              <w:t>I</w:t>
            </w:r>
            <w:r>
              <w:t>.</w:t>
            </w:r>
            <w:r w:rsidRPr="00583981">
              <w:t>S</w:t>
            </w:r>
            <w:r>
              <w:t>.</w:t>
            </w:r>
            <w:r w:rsidRPr="00583981">
              <w:t xml:space="preserve"> (</w:t>
            </w:r>
            <w:r w:rsidRPr="005D7C29">
              <w:t xml:space="preserve">per un </w:t>
            </w:r>
            <w:r w:rsidR="005D7C29" w:rsidRPr="005D7C29">
              <w:t>minimo</w:t>
            </w:r>
            <w:r w:rsidRPr="005D7C29">
              <w:t xml:space="preserve"> di n. 1 incontro/anno</w:t>
            </w:r>
            <w:r w:rsidRPr="00583981">
              <w:t>) in relazione alle gare di fornitura (interfaccia con fornitore, esame documentazione Consip/APAC ecc.)</w:t>
            </w:r>
          </w:p>
          <w:p w14:paraId="29C040CA" w14:textId="4DD58848" w:rsidR="00583981" w:rsidRPr="00583981" w:rsidRDefault="00583981" w:rsidP="005D7C29">
            <w:pPr>
              <w:spacing w:after="0" w:line="240" w:lineRule="auto"/>
              <w:jc w:val="both"/>
            </w:pPr>
          </w:p>
        </w:tc>
      </w:tr>
      <w:tr w:rsidR="00A256F0" w:rsidRPr="00583981" w14:paraId="6397C014" w14:textId="77777777" w:rsidTr="00583981">
        <w:trPr>
          <w:trHeight w:val="559"/>
        </w:trPr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249" w14:textId="77777777" w:rsidR="00583981" w:rsidRPr="00583981" w:rsidRDefault="00583981" w:rsidP="00583981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GAS</w:t>
            </w:r>
          </w:p>
          <w:p w14:paraId="55CB738D" w14:textId="5F1F4AE3" w:rsidR="00583981" w:rsidRPr="00583981" w:rsidRDefault="00583981" w:rsidP="00583981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NATURALE</w:t>
            </w:r>
          </w:p>
        </w:tc>
        <w:tc>
          <w:tcPr>
            <w:tcW w:w="4136" w:type="pct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hideMark/>
          </w:tcPr>
          <w:p w14:paraId="50F91BA4" w14:textId="363CA318" w:rsidR="00583981" w:rsidRDefault="00583981" w:rsidP="00583981">
            <w:pPr>
              <w:spacing w:after="0" w:line="240" w:lineRule="auto"/>
              <w:jc w:val="both"/>
            </w:pPr>
            <w:r w:rsidRPr="00583981">
              <w:t xml:space="preserve">Assistenza ad ASIS nella compilazione di allegati per l'adesione a </w:t>
            </w:r>
            <w:r w:rsidR="00B46B72">
              <w:t xml:space="preserve">contratti </w:t>
            </w:r>
            <w:r w:rsidRPr="00583981">
              <w:t xml:space="preserve">Consip o APAC (con eventuale </w:t>
            </w:r>
            <w:r w:rsidR="005D7C29">
              <w:t xml:space="preserve">gestione di </w:t>
            </w:r>
            <w:r w:rsidRPr="00583981">
              <w:t>dati da</w:t>
            </w:r>
            <w:r w:rsidR="005D7C29">
              <w:t>l</w:t>
            </w:r>
            <w:r w:rsidRPr="00583981">
              <w:t xml:space="preserve"> sito distributore o dal portale Consip/APAC)</w:t>
            </w:r>
            <w:r w:rsidR="00B46B72">
              <w:t>.</w:t>
            </w:r>
          </w:p>
          <w:p w14:paraId="791CDEAE" w14:textId="306C9767" w:rsidR="00583981" w:rsidRPr="00583981" w:rsidRDefault="00583981" w:rsidP="005D7C29">
            <w:pPr>
              <w:spacing w:after="0" w:line="240" w:lineRule="auto"/>
              <w:jc w:val="both"/>
            </w:pPr>
          </w:p>
        </w:tc>
      </w:tr>
      <w:tr w:rsidR="00A256F0" w:rsidRPr="00583981" w14:paraId="40E48CB8" w14:textId="77777777" w:rsidTr="00583981">
        <w:trPr>
          <w:trHeight w:val="915"/>
        </w:trPr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BDAB" w14:textId="77777777" w:rsidR="00B46B72" w:rsidRPr="00583981" w:rsidRDefault="00B46B72" w:rsidP="00B46B72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</w:p>
        </w:tc>
        <w:tc>
          <w:tcPr>
            <w:tcW w:w="4136" w:type="pct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hideMark/>
          </w:tcPr>
          <w:p w14:paraId="332F0D10" w14:textId="001FDE26" w:rsidR="00B46B72" w:rsidRDefault="00B46B72" w:rsidP="00B46B72">
            <w:pPr>
              <w:spacing w:after="0" w:line="240" w:lineRule="auto"/>
              <w:jc w:val="both"/>
            </w:pPr>
            <w:r w:rsidRPr="00583981">
              <w:t>Assistenza telefonica</w:t>
            </w:r>
            <w:r>
              <w:t>, mail</w:t>
            </w:r>
            <w:r w:rsidRPr="00583981">
              <w:t xml:space="preserve"> e tramite incontri annuali </w:t>
            </w:r>
            <w:r>
              <w:t>presso gli uffici</w:t>
            </w:r>
            <w:r w:rsidRPr="00583981">
              <w:t xml:space="preserve"> A</w:t>
            </w:r>
            <w:r>
              <w:t>.</w:t>
            </w:r>
            <w:r w:rsidRPr="00583981">
              <w:t>S</w:t>
            </w:r>
            <w:r>
              <w:t>.</w:t>
            </w:r>
            <w:r w:rsidRPr="00583981">
              <w:t>I</w:t>
            </w:r>
            <w:r>
              <w:t>.</w:t>
            </w:r>
            <w:r w:rsidRPr="00583981">
              <w:t>S</w:t>
            </w:r>
            <w:r>
              <w:t>.</w:t>
            </w:r>
            <w:r w:rsidRPr="00583981">
              <w:t xml:space="preserve"> (</w:t>
            </w:r>
            <w:r w:rsidRPr="005D7C29">
              <w:t xml:space="preserve">per un </w:t>
            </w:r>
            <w:r w:rsidR="005D7C29" w:rsidRPr="005D7C29">
              <w:t>minimo</w:t>
            </w:r>
            <w:r w:rsidRPr="005D7C29">
              <w:t xml:space="preserve"> di n. 1 incontro/anno</w:t>
            </w:r>
            <w:r w:rsidRPr="00583981">
              <w:t>) in relazione alle gare di fornitura (interfaccia con fornitore, esame documentazione Consip/APAC ecc.)</w:t>
            </w:r>
          </w:p>
          <w:p w14:paraId="4A69335E" w14:textId="7FA63884" w:rsidR="00B46B72" w:rsidRPr="00583981" w:rsidRDefault="00B46B72" w:rsidP="005D7C29">
            <w:pPr>
              <w:spacing w:after="0" w:line="240" w:lineRule="auto"/>
              <w:jc w:val="both"/>
            </w:pPr>
          </w:p>
        </w:tc>
      </w:tr>
      <w:tr w:rsidR="00A256F0" w:rsidRPr="00583981" w14:paraId="42931158" w14:textId="77777777" w:rsidTr="00583981">
        <w:trPr>
          <w:trHeight w:val="12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DDC" w14:textId="77777777" w:rsidR="00B46B72" w:rsidRPr="00583981" w:rsidRDefault="00B46B72" w:rsidP="00B46B72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ENERGY</w:t>
            </w:r>
          </w:p>
          <w:p w14:paraId="1AF73415" w14:textId="576265E0" w:rsidR="00B46B72" w:rsidRPr="00583981" w:rsidRDefault="00B46B72" w:rsidP="00B46B72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MANAGER</w:t>
            </w:r>
          </w:p>
        </w:tc>
        <w:tc>
          <w:tcPr>
            <w:tcW w:w="4136" w:type="pct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14:paraId="585676E3" w14:textId="13D93547" w:rsidR="00B46B72" w:rsidRDefault="00B46B72" w:rsidP="00B46B72">
            <w:pPr>
              <w:spacing w:after="0" w:line="240" w:lineRule="auto"/>
              <w:jc w:val="both"/>
            </w:pPr>
            <w:r w:rsidRPr="00583981">
              <w:t xml:space="preserve">Affidamento dell'incarico di responsabile per la conservazione e l'uso razionale dell'energia (Energy Manager) di cui all'art. 19 della </w:t>
            </w:r>
            <w:r w:rsidRPr="00B46B72">
              <w:t>Legge 9 gennaio 1991</w:t>
            </w:r>
            <w:r w:rsidRPr="00583981">
              <w:t xml:space="preserve"> n.10 e all'art. 7, comma 1, lett. e) del D.M. 28.12.20</w:t>
            </w:r>
            <w:r w:rsidR="001F65AE">
              <w:t>12</w:t>
            </w:r>
            <w:r w:rsidRPr="00583981">
              <w:t xml:space="preserve"> (</w:t>
            </w:r>
            <w:r w:rsidR="005D7C29" w:rsidRPr="00583981">
              <w:t>incluse</w:t>
            </w:r>
            <w:r w:rsidR="005D7C29" w:rsidRPr="00583981">
              <w:t xml:space="preserve"> </w:t>
            </w:r>
            <w:r w:rsidRPr="00583981">
              <w:t>pratiche</w:t>
            </w:r>
            <w:r w:rsidR="005D7C29">
              <w:t xml:space="preserve"> </w:t>
            </w:r>
            <w:r w:rsidRPr="00583981">
              <w:t>online alla piattaforma NEMO di FIRE)</w:t>
            </w:r>
            <w:r>
              <w:t>.</w:t>
            </w:r>
            <w:r w:rsidRPr="00583981">
              <w:t xml:space="preserve"> </w:t>
            </w:r>
          </w:p>
          <w:p w14:paraId="1895B6D0" w14:textId="0E7C79B9" w:rsidR="00B46B72" w:rsidRPr="00583981" w:rsidRDefault="00B46B72" w:rsidP="005D7C29">
            <w:pPr>
              <w:spacing w:after="0" w:line="240" w:lineRule="auto"/>
              <w:jc w:val="both"/>
            </w:pPr>
          </w:p>
        </w:tc>
      </w:tr>
      <w:tr w:rsidR="00B46B72" w:rsidRPr="00583981" w14:paraId="7DC2E3BE" w14:textId="77777777" w:rsidTr="00583981">
        <w:trPr>
          <w:trHeight w:val="1050"/>
        </w:trPr>
        <w:tc>
          <w:tcPr>
            <w:tcW w:w="8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535" w14:textId="77777777" w:rsidR="00B46B72" w:rsidRPr="00583981" w:rsidRDefault="00B46B72" w:rsidP="00B46B72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PRESTAZIONI</w:t>
            </w:r>
          </w:p>
          <w:p w14:paraId="1F0D3742" w14:textId="505868A7" w:rsidR="00B46B72" w:rsidRPr="00583981" w:rsidRDefault="00B46B72" w:rsidP="00B46B72">
            <w:pPr>
              <w:spacing w:after="0" w:line="240" w:lineRule="auto"/>
              <w:ind w:leftChars="-34" w:hangingChars="34" w:hanging="75"/>
              <w:jc w:val="center"/>
              <w:rPr>
                <w:b/>
                <w:bCs/>
              </w:rPr>
            </w:pPr>
            <w:r w:rsidRPr="00583981">
              <w:rPr>
                <w:b/>
                <w:bCs/>
              </w:rPr>
              <w:t>CONNESSE</w:t>
            </w:r>
          </w:p>
        </w:tc>
        <w:tc>
          <w:tcPr>
            <w:tcW w:w="4136" w:type="pct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hideMark/>
          </w:tcPr>
          <w:p w14:paraId="590DB418" w14:textId="252F2056" w:rsidR="00B46B72" w:rsidRPr="00583981" w:rsidRDefault="00B46B72" w:rsidP="00B46B72">
            <w:pPr>
              <w:spacing w:after="0" w:line="240" w:lineRule="auto"/>
              <w:jc w:val="both"/>
            </w:pPr>
            <w:r w:rsidRPr="00583981">
              <w:t xml:space="preserve">Invio di uno scadenziario con indicate le scadenze legislative </w:t>
            </w:r>
            <w:r w:rsidR="005D7C29">
              <w:t>d’</w:t>
            </w:r>
            <w:proofErr w:type="spellStart"/>
            <w:r w:rsidR="005D7C29">
              <w:t>intresse</w:t>
            </w:r>
            <w:proofErr w:type="spellEnd"/>
            <w:r w:rsidR="005D7C29">
              <w:t xml:space="preserve"> per A.S.I.S.</w:t>
            </w:r>
            <w:r w:rsidRPr="00583981">
              <w:t xml:space="preserve"> (autoproduzione, dichiarazione accise, dichiarazione imprese energivore, monitoraggio consumi e diagnosi energetica, ecc.) </w:t>
            </w:r>
          </w:p>
        </w:tc>
      </w:tr>
      <w:tr w:rsidR="00B46B72" w:rsidRPr="00583981" w14:paraId="52F507D2" w14:textId="77777777" w:rsidTr="00583981">
        <w:trPr>
          <w:trHeight w:val="574"/>
        </w:trPr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E6DC" w14:textId="160AC8B4" w:rsidR="00B46B72" w:rsidRPr="00583981" w:rsidRDefault="00B46B72" w:rsidP="00B46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6" w:type="pct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hideMark/>
          </w:tcPr>
          <w:p w14:paraId="1C50630F" w14:textId="03AF0C81" w:rsidR="00B46B72" w:rsidRPr="00583981" w:rsidRDefault="00B46B72" w:rsidP="00A256F0">
            <w:pPr>
              <w:spacing w:after="0" w:line="240" w:lineRule="auto"/>
              <w:jc w:val="both"/>
            </w:pPr>
            <w:r w:rsidRPr="00583981">
              <w:t xml:space="preserve">Verifica a campione </w:t>
            </w:r>
            <w:r w:rsidRPr="005D7C29">
              <w:t>di una fattura</w:t>
            </w:r>
            <w:r w:rsidR="005D7C29" w:rsidRPr="005D7C29">
              <w:t xml:space="preserve"> mensile</w:t>
            </w:r>
            <w:r w:rsidR="005D7C29">
              <w:t xml:space="preserve"> </w:t>
            </w:r>
            <w:proofErr w:type="spellStart"/>
            <w:r w:rsidR="005D7C29">
              <w:t>multisito</w:t>
            </w:r>
            <w:proofErr w:type="spellEnd"/>
            <w:r w:rsidRPr="00583981">
              <w:t xml:space="preserve"> per l'energia elettrica e </w:t>
            </w:r>
            <w:r w:rsidR="005D7C29">
              <w:t xml:space="preserve">di una fattura mensile </w:t>
            </w:r>
            <w:proofErr w:type="spellStart"/>
            <w:r w:rsidR="005D7C29">
              <w:t>multisito</w:t>
            </w:r>
            <w:proofErr w:type="spellEnd"/>
            <w:r w:rsidR="005D7C29">
              <w:t xml:space="preserve"> </w:t>
            </w:r>
            <w:r w:rsidRPr="00583981">
              <w:t>il gas naturale di un sito individuato da ASIS</w:t>
            </w:r>
            <w:r w:rsidR="00A256F0">
              <w:t>.</w:t>
            </w:r>
          </w:p>
        </w:tc>
      </w:tr>
    </w:tbl>
    <w:p w14:paraId="7FF865D5" w14:textId="0C735EDE" w:rsidR="005D7C29" w:rsidRDefault="005D7C29" w:rsidP="00405719">
      <w:pPr>
        <w:spacing w:line="240" w:lineRule="auto"/>
        <w:jc w:val="center"/>
        <w:rPr>
          <w:b/>
          <w:bCs/>
        </w:rPr>
      </w:pPr>
    </w:p>
    <w:p w14:paraId="410B0FAA" w14:textId="77777777" w:rsidR="005D7C29" w:rsidRDefault="005D7C29">
      <w:pPr>
        <w:rPr>
          <w:b/>
          <w:bCs/>
        </w:rPr>
      </w:pPr>
      <w:r>
        <w:rPr>
          <w:b/>
          <w:bCs/>
        </w:rPr>
        <w:br w:type="page"/>
      </w:r>
    </w:p>
    <w:p w14:paraId="5A766E53" w14:textId="77777777" w:rsidR="005D7C29" w:rsidRDefault="005D7C29" w:rsidP="00405719">
      <w:pPr>
        <w:spacing w:line="240" w:lineRule="auto"/>
        <w:jc w:val="center"/>
        <w:rPr>
          <w:b/>
          <w:bCs/>
        </w:rPr>
      </w:pPr>
    </w:p>
    <w:p w14:paraId="6537700E" w14:textId="6637A66C" w:rsidR="00A337F0" w:rsidRDefault="00A337F0" w:rsidP="00405719">
      <w:pPr>
        <w:spacing w:line="240" w:lineRule="auto"/>
        <w:jc w:val="center"/>
        <w:rPr>
          <w:b/>
          <w:bCs/>
        </w:rPr>
      </w:pPr>
      <w:r>
        <w:rPr>
          <w:b/>
          <w:bCs/>
        </w:rPr>
        <w:t>DURATA DEL CONTRATTO:</w:t>
      </w:r>
    </w:p>
    <w:p w14:paraId="72317E91" w14:textId="1950FCAF" w:rsidR="00A337F0" w:rsidRPr="00F86C85" w:rsidRDefault="00A337F0" w:rsidP="00A337F0">
      <w:pPr>
        <w:spacing w:after="0" w:line="240" w:lineRule="auto"/>
        <w:jc w:val="both"/>
      </w:pPr>
      <w:r w:rsidRPr="00952B76">
        <w:rPr>
          <w:b/>
          <w:bCs/>
          <w:highlight w:val="yellow"/>
        </w:rPr>
        <w:t>3 anni</w:t>
      </w:r>
      <w:r w:rsidRPr="00952B76">
        <w:rPr>
          <w:highlight w:val="yellow"/>
        </w:rPr>
        <w:t xml:space="preserve"> + </w:t>
      </w:r>
      <w:r w:rsidR="005D7C29">
        <w:rPr>
          <w:b/>
          <w:bCs/>
          <w:highlight w:val="yellow"/>
        </w:rPr>
        <w:t>2</w:t>
      </w:r>
      <w:r w:rsidRPr="00952B76">
        <w:rPr>
          <w:b/>
          <w:bCs/>
          <w:highlight w:val="yellow"/>
        </w:rPr>
        <w:t xml:space="preserve"> anni di eventuale </w:t>
      </w:r>
      <w:r w:rsidR="005D7C29">
        <w:rPr>
          <w:b/>
          <w:bCs/>
        </w:rPr>
        <w:t>rinnovo</w:t>
      </w:r>
      <w:r>
        <w:rPr>
          <w:b/>
          <w:bCs/>
        </w:rPr>
        <w:t xml:space="preserve"> </w:t>
      </w:r>
      <w:r w:rsidRPr="00F86C85">
        <w:t>(a semplice richiesta scritta di A.S.I.S.) decorrenti dal 1° gennaio 2022.</w:t>
      </w:r>
    </w:p>
    <w:p w14:paraId="3BB76ED0" w14:textId="77777777" w:rsidR="00702BF8" w:rsidRDefault="00702BF8" w:rsidP="00405719">
      <w:pPr>
        <w:spacing w:line="240" w:lineRule="auto"/>
        <w:jc w:val="center"/>
        <w:rPr>
          <w:b/>
          <w:bCs/>
        </w:rPr>
      </w:pPr>
    </w:p>
    <w:p w14:paraId="1B5DA3CA" w14:textId="1AD2A507" w:rsidR="00B46B72" w:rsidRPr="00A256F0" w:rsidRDefault="00B46B72" w:rsidP="00405719">
      <w:pPr>
        <w:spacing w:line="240" w:lineRule="auto"/>
        <w:jc w:val="center"/>
        <w:rPr>
          <w:b/>
          <w:bCs/>
        </w:rPr>
      </w:pPr>
      <w:r w:rsidRPr="00A256F0">
        <w:rPr>
          <w:b/>
          <w:bCs/>
        </w:rPr>
        <w:t>IMPORTO A BASE DI TRATTATIVA:</w:t>
      </w:r>
    </w:p>
    <w:p w14:paraId="6D6522BA" w14:textId="20E235CF" w:rsidR="005D7C29" w:rsidRDefault="00A337F0" w:rsidP="008E6EE0">
      <w:pPr>
        <w:spacing w:after="0" w:line="240" w:lineRule="auto"/>
        <w:jc w:val="both"/>
      </w:pPr>
      <w:r>
        <w:t xml:space="preserve">Totale </w:t>
      </w:r>
      <w:r w:rsidR="00A54E1D">
        <w:t xml:space="preserve">massimo </w:t>
      </w:r>
      <w:r>
        <w:t xml:space="preserve">sul </w:t>
      </w:r>
      <w:r w:rsidR="005D7C29">
        <w:t>quinquennio</w:t>
      </w:r>
      <w:r>
        <w:t xml:space="preserve"> pari ad </w:t>
      </w:r>
      <w:r w:rsidRPr="000D386D">
        <w:rPr>
          <w:b/>
          <w:bCs/>
        </w:rPr>
        <w:t>Euro 1</w:t>
      </w:r>
      <w:r w:rsidR="004635A6">
        <w:rPr>
          <w:b/>
          <w:bCs/>
        </w:rPr>
        <w:t>4</w:t>
      </w:r>
      <w:r w:rsidRPr="000D386D">
        <w:rPr>
          <w:b/>
          <w:bCs/>
        </w:rPr>
        <w:t>.</w:t>
      </w:r>
      <w:r w:rsidR="004635A6">
        <w:rPr>
          <w:b/>
          <w:bCs/>
        </w:rPr>
        <w:t>0</w:t>
      </w:r>
      <w:r w:rsidRPr="000D386D">
        <w:rPr>
          <w:b/>
          <w:bCs/>
        </w:rPr>
        <w:t>00</w:t>
      </w:r>
      <w:r w:rsidR="000D386D">
        <w:rPr>
          <w:b/>
          <w:bCs/>
        </w:rPr>
        <w:t>,00</w:t>
      </w:r>
      <w:r>
        <w:t xml:space="preserve"> (IVA e </w:t>
      </w:r>
      <w:r w:rsidR="005D7C29">
        <w:t xml:space="preserve">eventuale </w:t>
      </w:r>
      <w:r>
        <w:t xml:space="preserve">cassa </w:t>
      </w:r>
      <w:r w:rsidR="005D7C29">
        <w:t xml:space="preserve">previdenziale </w:t>
      </w:r>
      <w:r>
        <w:t>4% esclusa)</w:t>
      </w:r>
      <w:r w:rsidR="005D7C29">
        <w:t>, comprensivo di eventuale rinnovo biennale.</w:t>
      </w:r>
    </w:p>
    <w:p w14:paraId="2DE477A2" w14:textId="17131004" w:rsidR="00A256F0" w:rsidRDefault="00F55E5C" w:rsidP="008E6EE0">
      <w:pPr>
        <w:spacing w:after="0" w:line="240" w:lineRule="auto"/>
        <w:jc w:val="both"/>
      </w:pPr>
      <w:r>
        <w:t>Importo</w:t>
      </w:r>
      <w:r w:rsidR="005D7C29">
        <w:t xml:space="preserve"> massimo sul primo triennio di contratto pari ad </w:t>
      </w:r>
      <w:r w:rsidR="005D7C29" w:rsidRPr="00F55E5C">
        <w:rPr>
          <w:b/>
          <w:bCs/>
        </w:rPr>
        <w:t>Euro 8.400,00</w:t>
      </w:r>
      <w:r w:rsidR="005D7C29">
        <w:t xml:space="preserve"> (IVA e eventuale cassa previdenziale 4% esclusa)</w:t>
      </w:r>
      <w:r>
        <w:t>.</w:t>
      </w:r>
    </w:p>
    <w:p w14:paraId="47A0F89D" w14:textId="32E75702" w:rsidR="00F55E5C" w:rsidRDefault="00F55E5C" w:rsidP="008E6EE0">
      <w:pPr>
        <w:spacing w:after="0" w:line="240" w:lineRule="auto"/>
        <w:jc w:val="both"/>
      </w:pPr>
      <w:r>
        <w:t xml:space="preserve">Importo massimo </w:t>
      </w:r>
      <w:r>
        <w:t>annuale di</w:t>
      </w:r>
      <w:r>
        <w:t xml:space="preserve"> contratto pari ad </w:t>
      </w:r>
      <w:r w:rsidRPr="00F55E5C">
        <w:rPr>
          <w:b/>
          <w:bCs/>
        </w:rPr>
        <w:t xml:space="preserve">Euro </w:t>
      </w:r>
      <w:r>
        <w:rPr>
          <w:b/>
          <w:bCs/>
        </w:rPr>
        <w:t>2.800</w:t>
      </w:r>
      <w:r w:rsidRPr="00F55E5C">
        <w:rPr>
          <w:b/>
          <w:bCs/>
        </w:rPr>
        <w:t>,00</w:t>
      </w:r>
      <w:r>
        <w:t xml:space="preserve"> (IVA e eventuale cassa previdenziale 4% esclusa)</w:t>
      </w:r>
      <w:r>
        <w:t xml:space="preserve"> così ripartito:</w:t>
      </w:r>
    </w:p>
    <w:p w14:paraId="2D366E83" w14:textId="77777777" w:rsidR="00EE7EC6" w:rsidRDefault="00EE7EC6" w:rsidP="008E6EE0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A54E1D" w14:paraId="03D57741" w14:textId="77777777" w:rsidTr="000D386D">
        <w:trPr>
          <w:trHeight w:val="562"/>
        </w:trPr>
        <w:tc>
          <w:tcPr>
            <w:tcW w:w="5524" w:type="dxa"/>
          </w:tcPr>
          <w:p w14:paraId="230646ED" w14:textId="0BDC8DF9" w:rsidR="00A54E1D" w:rsidRPr="00EE7EC6" w:rsidRDefault="00A54E1D" w:rsidP="00EE7EC6">
            <w:pPr>
              <w:jc w:val="center"/>
              <w:rPr>
                <w:b/>
                <w:bCs/>
              </w:rPr>
            </w:pPr>
            <w:r w:rsidRPr="00EE7EC6">
              <w:rPr>
                <w:b/>
                <w:bCs/>
              </w:rPr>
              <w:t>PRESTAZIONE</w:t>
            </w:r>
          </w:p>
        </w:tc>
        <w:tc>
          <w:tcPr>
            <w:tcW w:w="2970" w:type="dxa"/>
          </w:tcPr>
          <w:p w14:paraId="1F659194" w14:textId="77777777" w:rsidR="00A54E1D" w:rsidRDefault="00A54E1D" w:rsidP="00EE7EC6">
            <w:pPr>
              <w:jc w:val="center"/>
              <w:rPr>
                <w:b/>
                <w:bCs/>
              </w:rPr>
            </w:pPr>
            <w:r w:rsidRPr="00EE7EC6">
              <w:rPr>
                <w:b/>
                <w:bCs/>
              </w:rPr>
              <w:t>COMPENSO ANNUALE</w:t>
            </w:r>
          </w:p>
          <w:p w14:paraId="42DBC305" w14:textId="21013FA0" w:rsidR="00F23EE4" w:rsidRPr="00EE7EC6" w:rsidRDefault="00F23EE4" w:rsidP="00EE7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(IVA e </w:t>
            </w:r>
            <w:r w:rsidR="005D7C29">
              <w:rPr>
                <w:b/>
                <w:bCs/>
              </w:rPr>
              <w:t xml:space="preserve">eventuale </w:t>
            </w:r>
            <w:r>
              <w:rPr>
                <w:b/>
                <w:bCs/>
              </w:rPr>
              <w:t xml:space="preserve">cassa </w:t>
            </w:r>
            <w:r w:rsidR="005D7C29">
              <w:rPr>
                <w:b/>
                <w:bCs/>
              </w:rPr>
              <w:t xml:space="preserve">previdenziale </w:t>
            </w:r>
            <w:r>
              <w:rPr>
                <w:b/>
                <w:bCs/>
              </w:rPr>
              <w:t>4% esclusa)</w:t>
            </w:r>
          </w:p>
        </w:tc>
      </w:tr>
      <w:tr w:rsidR="00A54E1D" w14:paraId="3C208CC4" w14:textId="77777777" w:rsidTr="000D386D">
        <w:trPr>
          <w:trHeight w:val="1123"/>
        </w:trPr>
        <w:tc>
          <w:tcPr>
            <w:tcW w:w="5524" w:type="dxa"/>
          </w:tcPr>
          <w:p w14:paraId="0CC720DA" w14:textId="6E283F3C" w:rsidR="00A54E1D" w:rsidRDefault="00A54E1D" w:rsidP="008E6EE0">
            <w:pPr>
              <w:jc w:val="both"/>
            </w:pPr>
            <w:r>
              <w:t>Assistenza nell’adesione a contratti di fornitura di energia elettrica</w:t>
            </w:r>
            <w:r w:rsidR="00EE7EC6">
              <w:t xml:space="preserve"> </w:t>
            </w:r>
            <w:commentRangeStart w:id="1"/>
            <w:r w:rsidR="00EE7EC6">
              <w:t>(prestazione</w:t>
            </w:r>
            <w:r w:rsidR="007640AA">
              <w:t xml:space="preserve"> eventuale,</w:t>
            </w:r>
            <w:r w:rsidR="00EE7EC6">
              <w:t xml:space="preserve"> da contabilizzarsi esclusivamente nell’anno in cui </w:t>
            </w:r>
            <w:r w:rsidR="0029234A">
              <w:t>viene richiesta</w:t>
            </w:r>
            <w:r w:rsidR="00EE7EC6">
              <w:t>).</w:t>
            </w:r>
            <w:commentRangeEnd w:id="1"/>
            <w:r w:rsidR="00952B76">
              <w:rPr>
                <w:rStyle w:val="Rimandocommento"/>
              </w:rPr>
              <w:commentReference w:id="1"/>
            </w:r>
          </w:p>
          <w:p w14:paraId="4EDD3BE4" w14:textId="06F554E9" w:rsidR="00EE7EC6" w:rsidRDefault="00EE7EC6" w:rsidP="008E6EE0">
            <w:pPr>
              <w:jc w:val="both"/>
            </w:pPr>
          </w:p>
        </w:tc>
        <w:tc>
          <w:tcPr>
            <w:tcW w:w="2970" w:type="dxa"/>
          </w:tcPr>
          <w:p w14:paraId="184F7AA3" w14:textId="17575438" w:rsidR="00A54E1D" w:rsidRPr="00136B93" w:rsidRDefault="008B3B54" w:rsidP="00F23EE4">
            <w:pPr>
              <w:jc w:val="right"/>
              <w:rPr>
                <w:highlight w:val="yellow"/>
              </w:rPr>
            </w:pPr>
            <w:r>
              <w:rPr>
                <w:highlight w:val="yellow"/>
              </w:rPr>
              <w:t>600</w:t>
            </w:r>
            <w:r w:rsidR="00F23EE4" w:rsidRPr="00136B93">
              <w:rPr>
                <w:highlight w:val="yellow"/>
              </w:rPr>
              <w:t>,00 €</w:t>
            </w:r>
          </w:p>
        </w:tc>
      </w:tr>
      <w:tr w:rsidR="00A54E1D" w14:paraId="060F40BB" w14:textId="77777777" w:rsidTr="000D386D">
        <w:trPr>
          <w:trHeight w:val="1128"/>
        </w:trPr>
        <w:tc>
          <w:tcPr>
            <w:tcW w:w="5524" w:type="dxa"/>
          </w:tcPr>
          <w:p w14:paraId="1FD33213" w14:textId="77D06E49" w:rsidR="00A54E1D" w:rsidRDefault="00EE7EC6" w:rsidP="008E6EE0">
            <w:pPr>
              <w:jc w:val="both"/>
            </w:pPr>
            <w:r w:rsidRPr="00EE7EC6">
              <w:t xml:space="preserve">Assistenza nell’adesione a contratti di fornitura di </w:t>
            </w:r>
            <w:r>
              <w:t>gas naturale</w:t>
            </w:r>
            <w:r w:rsidRPr="00EE7EC6">
              <w:t xml:space="preserve"> (</w:t>
            </w:r>
            <w:r w:rsidR="0029234A" w:rsidRPr="0029234A">
              <w:t>prestazione eventuale, da contabilizzarsi esclusivamente nell’anno in cui viene richiesta</w:t>
            </w:r>
            <w:r w:rsidRPr="00EE7EC6">
              <w:t>).</w:t>
            </w:r>
          </w:p>
          <w:p w14:paraId="2F4CA353" w14:textId="4E43F322" w:rsidR="00EE7EC6" w:rsidRDefault="00EE7EC6" w:rsidP="008E6EE0">
            <w:pPr>
              <w:jc w:val="both"/>
            </w:pPr>
          </w:p>
        </w:tc>
        <w:tc>
          <w:tcPr>
            <w:tcW w:w="2970" w:type="dxa"/>
          </w:tcPr>
          <w:p w14:paraId="2A226F29" w14:textId="03E83F0F" w:rsidR="00A54E1D" w:rsidRPr="00136B93" w:rsidRDefault="008B3B54" w:rsidP="00F23EE4">
            <w:pPr>
              <w:jc w:val="right"/>
              <w:rPr>
                <w:highlight w:val="yellow"/>
              </w:rPr>
            </w:pPr>
            <w:r>
              <w:rPr>
                <w:highlight w:val="yellow"/>
              </w:rPr>
              <w:t>600</w:t>
            </w:r>
            <w:r w:rsidR="00F23EE4" w:rsidRPr="00136B93">
              <w:rPr>
                <w:highlight w:val="yellow"/>
              </w:rPr>
              <w:t>,00 €</w:t>
            </w:r>
          </w:p>
        </w:tc>
      </w:tr>
      <w:tr w:rsidR="00A54E1D" w14:paraId="2D9D963F" w14:textId="77777777" w:rsidTr="000D386D">
        <w:trPr>
          <w:trHeight w:val="397"/>
        </w:trPr>
        <w:tc>
          <w:tcPr>
            <w:tcW w:w="5524" w:type="dxa"/>
          </w:tcPr>
          <w:p w14:paraId="785355BB" w14:textId="65AF69AA" w:rsidR="00A54E1D" w:rsidRDefault="00A54E1D" w:rsidP="008E6EE0">
            <w:pPr>
              <w:jc w:val="both"/>
            </w:pPr>
            <w:r>
              <w:t>Energy Manager e prestazioni connesse</w:t>
            </w:r>
            <w:r w:rsidR="007640AA">
              <w:t>.</w:t>
            </w:r>
          </w:p>
          <w:p w14:paraId="1232E854" w14:textId="0434CAC3" w:rsidR="00EE7EC6" w:rsidRDefault="00EE7EC6" w:rsidP="008E6EE0">
            <w:pPr>
              <w:jc w:val="both"/>
            </w:pPr>
          </w:p>
        </w:tc>
        <w:tc>
          <w:tcPr>
            <w:tcW w:w="2970" w:type="dxa"/>
          </w:tcPr>
          <w:p w14:paraId="4607A04D" w14:textId="4DFA9414" w:rsidR="00A54E1D" w:rsidRPr="00136B93" w:rsidRDefault="00F23EE4" w:rsidP="00F23EE4">
            <w:pPr>
              <w:jc w:val="right"/>
              <w:rPr>
                <w:highlight w:val="yellow"/>
              </w:rPr>
            </w:pPr>
            <w:r w:rsidRPr="00136B93">
              <w:rPr>
                <w:highlight w:val="yellow"/>
              </w:rPr>
              <w:t>1.</w:t>
            </w:r>
            <w:r w:rsidR="00CA4D9C">
              <w:rPr>
                <w:highlight w:val="yellow"/>
              </w:rPr>
              <w:t>6</w:t>
            </w:r>
            <w:r w:rsidRPr="00136B93">
              <w:rPr>
                <w:highlight w:val="yellow"/>
              </w:rPr>
              <w:t>00,00 €</w:t>
            </w:r>
          </w:p>
        </w:tc>
      </w:tr>
      <w:tr w:rsidR="00A54E1D" w14:paraId="5900608B" w14:textId="77777777" w:rsidTr="000D386D">
        <w:tc>
          <w:tcPr>
            <w:tcW w:w="5524" w:type="dxa"/>
          </w:tcPr>
          <w:p w14:paraId="5ED7E91E" w14:textId="77777777" w:rsidR="00A54E1D" w:rsidRDefault="00F23EE4" w:rsidP="00F23EE4">
            <w:pPr>
              <w:tabs>
                <w:tab w:val="left" w:pos="3135"/>
              </w:tabs>
              <w:jc w:val="both"/>
              <w:rPr>
                <w:b/>
                <w:bCs/>
              </w:rPr>
            </w:pPr>
            <w:r w:rsidRPr="00F23EE4">
              <w:rPr>
                <w:b/>
                <w:bCs/>
              </w:rPr>
              <w:t>Totale massimo annuale</w:t>
            </w:r>
          </w:p>
          <w:p w14:paraId="1199B46C" w14:textId="03729C04" w:rsidR="00702BF8" w:rsidRPr="00F23EE4" w:rsidRDefault="00702BF8" w:rsidP="00F23EE4">
            <w:pPr>
              <w:tabs>
                <w:tab w:val="left" w:pos="3135"/>
              </w:tabs>
              <w:jc w:val="both"/>
              <w:rPr>
                <w:b/>
                <w:bCs/>
              </w:rPr>
            </w:pPr>
          </w:p>
        </w:tc>
        <w:tc>
          <w:tcPr>
            <w:tcW w:w="2970" w:type="dxa"/>
          </w:tcPr>
          <w:p w14:paraId="50AB5C4A" w14:textId="113933B6" w:rsidR="00A54E1D" w:rsidRPr="00136B93" w:rsidRDefault="00F23EE4" w:rsidP="00F23EE4">
            <w:pPr>
              <w:jc w:val="right"/>
              <w:rPr>
                <w:b/>
                <w:bCs/>
                <w:highlight w:val="yellow"/>
              </w:rPr>
            </w:pPr>
            <w:r w:rsidRPr="00136B93">
              <w:rPr>
                <w:b/>
                <w:bCs/>
                <w:highlight w:val="yellow"/>
              </w:rPr>
              <w:t>2</w:t>
            </w:r>
            <w:r w:rsidR="000D386D" w:rsidRPr="00136B93">
              <w:rPr>
                <w:b/>
                <w:bCs/>
                <w:highlight w:val="yellow"/>
              </w:rPr>
              <w:t>.</w:t>
            </w:r>
            <w:r w:rsidR="00D52D9F">
              <w:rPr>
                <w:b/>
                <w:bCs/>
                <w:highlight w:val="yellow"/>
              </w:rPr>
              <w:t>80</w:t>
            </w:r>
            <w:r w:rsidRPr="00136B93">
              <w:rPr>
                <w:b/>
                <w:bCs/>
                <w:highlight w:val="yellow"/>
              </w:rPr>
              <w:t xml:space="preserve">0,00 </w:t>
            </w:r>
            <w:commentRangeStart w:id="2"/>
            <w:r w:rsidRPr="00136B93">
              <w:rPr>
                <w:b/>
                <w:bCs/>
                <w:highlight w:val="yellow"/>
              </w:rPr>
              <w:t>€</w:t>
            </w:r>
            <w:commentRangeEnd w:id="2"/>
            <w:r w:rsidR="00B440FB">
              <w:rPr>
                <w:rStyle w:val="Rimandocommento"/>
              </w:rPr>
              <w:commentReference w:id="2"/>
            </w:r>
          </w:p>
        </w:tc>
      </w:tr>
    </w:tbl>
    <w:p w14:paraId="73E8A9BB" w14:textId="77777777" w:rsidR="00A337F0" w:rsidRDefault="00A337F0" w:rsidP="008E6EE0">
      <w:pPr>
        <w:spacing w:after="0" w:line="240" w:lineRule="auto"/>
        <w:jc w:val="both"/>
      </w:pPr>
    </w:p>
    <w:p w14:paraId="6D80CF0A" w14:textId="6EBB2D77" w:rsidR="00221DD9" w:rsidRDefault="00221DD9" w:rsidP="00536EF1">
      <w:pPr>
        <w:spacing w:line="240" w:lineRule="auto"/>
        <w:jc w:val="both"/>
      </w:pPr>
      <w:r w:rsidRPr="00952B76">
        <w:rPr>
          <w:b/>
          <w:bCs/>
        </w:rPr>
        <w:t>Modalità di fatturazione</w:t>
      </w:r>
      <w:r>
        <w:t xml:space="preserve">: </w:t>
      </w:r>
      <w:r w:rsidRPr="00536EF1">
        <w:rPr>
          <w:i/>
          <w:iCs/>
        </w:rPr>
        <w:t>rate semestrali di egual importo</w:t>
      </w:r>
      <w:r>
        <w:t xml:space="preserve"> fatturate in via posticipata.</w:t>
      </w:r>
    </w:p>
    <w:p w14:paraId="1ECE726C" w14:textId="48D52D0E" w:rsidR="00A96546" w:rsidRDefault="00221DD9" w:rsidP="00221DD9">
      <w:pPr>
        <w:spacing w:after="0" w:line="240" w:lineRule="auto"/>
        <w:jc w:val="both"/>
      </w:pPr>
      <w:r w:rsidRPr="00952B76">
        <w:rPr>
          <w:b/>
          <w:bCs/>
        </w:rPr>
        <w:t>Termini di pagamento</w:t>
      </w:r>
      <w:r>
        <w:t>: bonifico bancario sul conto corrente dedicato a 60 giorni data fattura fine mese (previa acquisizione di DURC on line regolare).</w:t>
      </w:r>
    </w:p>
    <w:p w14:paraId="6B484B2F" w14:textId="77777777" w:rsidR="003E5A9B" w:rsidRDefault="003E5A9B" w:rsidP="00221DD9">
      <w:pPr>
        <w:spacing w:line="240" w:lineRule="auto"/>
        <w:jc w:val="both"/>
      </w:pPr>
    </w:p>
    <w:p w14:paraId="5D2D0080" w14:textId="4E068455" w:rsidR="00221DD9" w:rsidRDefault="00221DD9" w:rsidP="00221DD9">
      <w:pPr>
        <w:spacing w:line="240" w:lineRule="auto"/>
        <w:jc w:val="center"/>
        <w:rPr>
          <w:b/>
          <w:bCs/>
        </w:rPr>
      </w:pPr>
      <w:r>
        <w:rPr>
          <w:b/>
          <w:bCs/>
        </w:rPr>
        <w:t>CRITERIO DI AGGIUDICAZIONE</w:t>
      </w:r>
    </w:p>
    <w:p w14:paraId="6B0F8B6D" w14:textId="0B49012C" w:rsidR="00221DD9" w:rsidRPr="00221DD9" w:rsidRDefault="00221DD9" w:rsidP="00221DD9">
      <w:pPr>
        <w:spacing w:after="0" w:line="240" w:lineRule="auto"/>
        <w:jc w:val="both"/>
      </w:pPr>
      <w:r>
        <w:t>Massimo ribasso percentuale offerto sugli importi a base di trattativa.</w:t>
      </w:r>
    </w:p>
    <w:p w14:paraId="744BF7C9" w14:textId="77777777" w:rsidR="00221DD9" w:rsidRDefault="00221DD9" w:rsidP="00221DD9">
      <w:pPr>
        <w:spacing w:line="240" w:lineRule="auto"/>
        <w:jc w:val="center"/>
        <w:rPr>
          <w:b/>
          <w:bCs/>
        </w:rPr>
      </w:pPr>
    </w:p>
    <w:p w14:paraId="3BF7FDAC" w14:textId="5BEF3A14" w:rsidR="00583981" w:rsidRPr="009672B6" w:rsidRDefault="009672B6" w:rsidP="00405719">
      <w:pPr>
        <w:spacing w:line="240" w:lineRule="auto"/>
        <w:jc w:val="center"/>
        <w:rPr>
          <w:b/>
          <w:bCs/>
        </w:rPr>
      </w:pPr>
      <w:r w:rsidRPr="009672B6">
        <w:rPr>
          <w:b/>
          <w:bCs/>
        </w:rPr>
        <w:t>REQUISITI DI PARTECIPAZIONE:</w:t>
      </w:r>
    </w:p>
    <w:p w14:paraId="6F519416" w14:textId="1A859B69" w:rsidR="005055BA" w:rsidRDefault="009672B6" w:rsidP="008E6EE0">
      <w:pPr>
        <w:spacing w:after="0" w:line="240" w:lineRule="auto"/>
        <w:jc w:val="both"/>
      </w:pPr>
      <w:r>
        <w:t xml:space="preserve">Possono </w:t>
      </w:r>
      <w:r w:rsidR="00FA3885">
        <w:t>chiedere</w:t>
      </w:r>
      <w:r>
        <w:t xml:space="preserve"> di essere invitati alla trattativa</w:t>
      </w:r>
      <w:r w:rsidR="005055BA">
        <w:t xml:space="preserve"> gli</w:t>
      </w:r>
      <w:r w:rsidR="00FA3885">
        <w:t xml:space="preserve"> operatori economici in possesso dei seguenti requisiti:</w:t>
      </w:r>
    </w:p>
    <w:p w14:paraId="12A7D57A" w14:textId="4F3F447C" w:rsidR="001546AF" w:rsidRDefault="00DA6E0E" w:rsidP="001546AF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i</w:t>
      </w:r>
      <w:r w:rsidR="003548FE">
        <w:t>scrizione al Mercato Elettronico della Provincia Autonoma di Trento (MePAT);</w:t>
      </w:r>
    </w:p>
    <w:p w14:paraId="7042F53C" w14:textId="49333970" w:rsidR="003548FE" w:rsidRDefault="00DA6E0E" w:rsidP="001546AF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i</w:t>
      </w:r>
      <w:r w:rsidR="003548FE">
        <w:t>scrizione al bando</w:t>
      </w:r>
      <w:r w:rsidR="003548FE" w:rsidRPr="003548FE">
        <w:t xml:space="preserve"> </w:t>
      </w:r>
      <w:r w:rsidR="003548FE" w:rsidRPr="00013ECD">
        <w:t>di abilitazione</w:t>
      </w:r>
      <w:r w:rsidR="00221DD9">
        <w:t xml:space="preserve"> A.P.A.C.</w:t>
      </w:r>
      <w:r w:rsidR="003548FE" w:rsidRPr="00013ECD">
        <w:t xml:space="preserve"> </w:t>
      </w:r>
      <w:r w:rsidR="003548FE" w:rsidRPr="00D94DC7">
        <w:t>“</w:t>
      </w:r>
      <w:r w:rsidR="003548FE" w:rsidRPr="00802ECD">
        <w:rPr>
          <w:u w:val="single"/>
        </w:rPr>
        <w:t>servizi di consulenza e servizi di supporto all’attività della PA</w:t>
      </w:r>
      <w:r w:rsidR="003548FE" w:rsidRPr="00D94DC7">
        <w:t>”</w:t>
      </w:r>
      <w:r w:rsidR="00DF486C" w:rsidRPr="006317A8">
        <w:t>;</w:t>
      </w:r>
    </w:p>
    <w:p w14:paraId="5EEC45F8" w14:textId="466D4048" w:rsidR="00FA3885" w:rsidRDefault="006317A8" w:rsidP="00F7499E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lastRenderedPageBreak/>
        <w:t xml:space="preserve">aver </w:t>
      </w:r>
      <w:r w:rsidRPr="001D3627">
        <w:t>esercitato</w:t>
      </w:r>
      <w:r w:rsidR="00B33EAF" w:rsidRPr="001D3627">
        <w:t xml:space="preserve"> </w:t>
      </w:r>
      <w:r w:rsidR="00D12749" w:rsidRPr="001D3627">
        <w:t xml:space="preserve">continuativamente </w:t>
      </w:r>
      <w:r w:rsidR="0004581F" w:rsidRPr="001D3627">
        <w:t>negli ultimi</w:t>
      </w:r>
      <w:r w:rsidRPr="001D3627">
        <w:t xml:space="preserve"> 3 anni (documentabili</w:t>
      </w:r>
      <w:r w:rsidR="0004581F" w:rsidRPr="001D3627">
        <w:t xml:space="preserve"> ai sensi dell’art. 86 del D.Lgs. 50/2016</w:t>
      </w:r>
      <w:r w:rsidRPr="001D3627">
        <w:t>)</w:t>
      </w:r>
      <w:r w:rsidR="00F90405" w:rsidRPr="001D3627">
        <w:t xml:space="preserve"> </w:t>
      </w:r>
      <w:r w:rsidRPr="001D3627">
        <w:t xml:space="preserve">l’attività di </w:t>
      </w:r>
      <w:r w:rsidR="00F90405" w:rsidRPr="001D3627">
        <w:t xml:space="preserve">Energy Manager e di </w:t>
      </w:r>
      <w:r w:rsidRPr="001D3627">
        <w:t xml:space="preserve">consulenza </w:t>
      </w:r>
      <w:r w:rsidR="00F90405" w:rsidRPr="001D3627">
        <w:t xml:space="preserve">nella gestione di contratti di </w:t>
      </w:r>
      <w:r w:rsidRPr="001D3627">
        <w:t>fornitur</w:t>
      </w:r>
      <w:r w:rsidR="00F90405" w:rsidRPr="001D3627">
        <w:t>a</w:t>
      </w:r>
      <w:r w:rsidRPr="001D3627">
        <w:t xml:space="preserve"> di gas ed energia elettrica per Pubbliche Amministrazioni</w:t>
      </w:r>
      <w:r w:rsidR="001D3627" w:rsidRPr="001D3627">
        <w:t xml:space="preserve"> o</w:t>
      </w:r>
      <w:r w:rsidR="001D3627">
        <w:t xml:space="preserve"> Aziende/Società a partecipazione pubblica</w:t>
      </w:r>
      <w:r w:rsidR="0058162C">
        <w:t>;</w:t>
      </w:r>
    </w:p>
    <w:p w14:paraId="66DBB617" w14:textId="3EEF2B5A" w:rsidR="0058162C" w:rsidRDefault="00DC1598" w:rsidP="00F7499E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capacità di</w:t>
      </w:r>
      <w:r w:rsidR="0058162C">
        <w:t xml:space="preserve"> indicare un incaricato all’esecuzione del contratto</w:t>
      </w:r>
      <w:r>
        <w:t xml:space="preserve"> in possesso di </w:t>
      </w:r>
      <w:r w:rsidR="008B54C1">
        <w:t xml:space="preserve">adeguata esperienza e </w:t>
      </w:r>
      <w:r>
        <w:t>regolare iscrizione all’Albo degli Ingegneri;</w:t>
      </w:r>
    </w:p>
    <w:p w14:paraId="450FC176" w14:textId="77777777" w:rsidR="0038693B" w:rsidRDefault="00C54440" w:rsidP="0038693B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iscrizione alla CCIAA;</w:t>
      </w:r>
    </w:p>
    <w:p w14:paraId="2A894AE9" w14:textId="6AB22BE2" w:rsidR="00C54440" w:rsidRDefault="0038693B" w:rsidP="00E630F1">
      <w:pPr>
        <w:pStyle w:val="Paragrafoelenco"/>
        <w:numPr>
          <w:ilvl w:val="0"/>
          <w:numId w:val="9"/>
        </w:numPr>
        <w:spacing w:line="240" w:lineRule="auto"/>
        <w:jc w:val="both"/>
      </w:pPr>
      <w:r>
        <w:t xml:space="preserve">capacità di contrarre con la </w:t>
      </w:r>
      <w:r w:rsidR="00304748">
        <w:t>P</w:t>
      </w:r>
      <w:r>
        <w:t xml:space="preserve">ubblica </w:t>
      </w:r>
      <w:r w:rsidR="00304748">
        <w:t>A</w:t>
      </w:r>
      <w:r>
        <w:t>mministrazione (assenza in capo all’O.E. di motivi di esclusione di cui all’art. 80 del D.Lgs. 50/2016 e di cause di divieto, di decadenza o di sospensione di cui all’art. 67 del D.Lgs. n. 159/2011)</w:t>
      </w:r>
      <w:r w:rsidR="00380A81">
        <w:t>.</w:t>
      </w:r>
    </w:p>
    <w:p w14:paraId="684A7A9A" w14:textId="4ED3E967" w:rsidR="00E630F1" w:rsidRDefault="00E630F1" w:rsidP="00E630F1">
      <w:pPr>
        <w:spacing w:after="0" w:line="240" w:lineRule="auto"/>
        <w:jc w:val="both"/>
      </w:pPr>
      <w:r>
        <w:t xml:space="preserve">Tutti i requisiti sopra indicati dovranno essere posseduti alla data di scadenza prevista per l’invio della richiesta di </w:t>
      </w:r>
      <w:r w:rsidR="00D16A80">
        <w:t>invito</w:t>
      </w:r>
      <w:r>
        <w:t>.</w:t>
      </w:r>
    </w:p>
    <w:p w14:paraId="6AB4C94A" w14:textId="0FB6BE8E" w:rsidR="00380A81" w:rsidRDefault="00380A81" w:rsidP="00405719">
      <w:pPr>
        <w:spacing w:line="240" w:lineRule="auto"/>
        <w:jc w:val="both"/>
      </w:pPr>
    </w:p>
    <w:p w14:paraId="70B91391" w14:textId="31B1249F" w:rsidR="00380A81" w:rsidRPr="00556A42" w:rsidRDefault="00405719" w:rsidP="00556A42">
      <w:pPr>
        <w:spacing w:line="240" w:lineRule="auto"/>
        <w:jc w:val="center"/>
        <w:rPr>
          <w:b/>
          <w:bCs/>
        </w:rPr>
      </w:pPr>
      <w:r w:rsidRPr="00556A42">
        <w:rPr>
          <w:b/>
          <w:bCs/>
        </w:rPr>
        <w:t xml:space="preserve">DATA DI SCADENZA PER LA PRESENTAZIONE DELLE RICHIESTE DI </w:t>
      </w:r>
      <w:r w:rsidR="006677BF">
        <w:rPr>
          <w:b/>
          <w:bCs/>
        </w:rPr>
        <w:t>INVITO</w:t>
      </w:r>
    </w:p>
    <w:p w14:paraId="6DBF5D81" w14:textId="2DCECBED" w:rsidR="00380A81" w:rsidRDefault="00556A42" w:rsidP="008E6EE0">
      <w:pPr>
        <w:spacing w:after="0" w:line="240" w:lineRule="auto"/>
        <w:jc w:val="both"/>
      </w:pPr>
      <w:r>
        <w:t xml:space="preserve">Le domande dovranno essere presentate a mezzo PEC all’indirizzo </w:t>
      </w:r>
      <w:hyperlink r:id="rId10" w:history="1">
        <w:r w:rsidRPr="00A013FE">
          <w:rPr>
            <w:rStyle w:val="Collegamentoipertestuale"/>
            <w:i/>
            <w:iCs/>
          </w:rPr>
          <w:t>appalti.asis.trento@pec.it</w:t>
        </w:r>
      </w:hyperlink>
      <w:r>
        <w:t xml:space="preserve"> entro e non oltre le </w:t>
      </w:r>
      <w:r w:rsidRPr="00556A42">
        <w:rPr>
          <w:b/>
          <w:bCs/>
          <w:highlight w:val="yellow"/>
        </w:rPr>
        <w:t>ore 12.00</w:t>
      </w:r>
      <w:r w:rsidRPr="00556A42">
        <w:rPr>
          <w:highlight w:val="yellow"/>
        </w:rPr>
        <w:t xml:space="preserve"> del giorno </w:t>
      </w:r>
      <w:r w:rsidRPr="00556A42">
        <w:rPr>
          <w:b/>
          <w:bCs/>
          <w:highlight w:val="yellow"/>
        </w:rPr>
        <w:t xml:space="preserve">15 novembre </w:t>
      </w:r>
      <w:commentRangeStart w:id="3"/>
      <w:r w:rsidRPr="00556A42">
        <w:rPr>
          <w:b/>
          <w:bCs/>
          <w:highlight w:val="yellow"/>
        </w:rPr>
        <w:t>2021</w:t>
      </w:r>
      <w:commentRangeEnd w:id="3"/>
      <w:r w:rsidR="00456AE9">
        <w:rPr>
          <w:rStyle w:val="Rimandocommento"/>
        </w:rPr>
        <w:commentReference w:id="3"/>
      </w:r>
      <w:r>
        <w:t xml:space="preserve"> utilizzando l’allegato fac-simile di dichiarazione di manifestazione di interesse e di possesso dei requisiti (allegando il documento d’identità del soggetto dichiarante)</w:t>
      </w:r>
    </w:p>
    <w:p w14:paraId="782465E7" w14:textId="70E05F2A" w:rsidR="008E6EE0" w:rsidRDefault="008E6EE0" w:rsidP="008E6EE0">
      <w:pPr>
        <w:spacing w:after="0" w:line="240" w:lineRule="auto"/>
      </w:pPr>
    </w:p>
    <w:p w14:paraId="27665438" w14:textId="366CB22A" w:rsidR="008E6EE0" w:rsidRPr="000B3DD6" w:rsidRDefault="000B3DD6" w:rsidP="00A431F7">
      <w:pPr>
        <w:spacing w:after="0" w:line="240" w:lineRule="auto"/>
        <w:jc w:val="both"/>
        <w:rPr>
          <w:i/>
          <w:sz w:val="18"/>
          <w:szCs w:val="18"/>
        </w:rPr>
      </w:pPr>
      <w:r w:rsidRPr="000B3DD6">
        <w:rPr>
          <w:i/>
          <w:sz w:val="18"/>
          <w:szCs w:val="18"/>
        </w:rPr>
        <w:t xml:space="preserve">Avviso </w:t>
      </w:r>
      <w:r w:rsidR="00E20F08">
        <w:rPr>
          <w:i/>
          <w:sz w:val="18"/>
          <w:szCs w:val="18"/>
        </w:rPr>
        <w:t xml:space="preserve">prot. </w:t>
      </w:r>
      <w:r w:rsidR="00E20F08" w:rsidRPr="00BB11E9">
        <w:rPr>
          <w:i/>
          <w:sz w:val="18"/>
          <w:szCs w:val="18"/>
        </w:rPr>
        <w:t xml:space="preserve">n. </w:t>
      </w:r>
      <w:r w:rsidR="00A431F7" w:rsidRPr="00BB11E9">
        <w:rPr>
          <w:i/>
          <w:sz w:val="18"/>
          <w:szCs w:val="18"/>
        </w:rPr>
        <w:t xml:space="preserve"> </w:t>
      </w:r>
      <w:r w:rsidR="00AF2774" w:rsidRPr="00BB11E9">
        <w:rPr>
          <w:i/>
          <w:sz w:val="18"/>
          <w:szCs w:val="18"/>
        </w:rPr>
        <w:t xml:space="preserve">               </w:t>
      </w:r>
      <w:r w:rsidR="00D87448" w:rsidRPr="00BB11E9">
        <w:rPr>
          <w:i/>
          <w:sz w:val="18"/>
          <w:szCs w:val="18"/>
        </w:rPr>
        <w:t>/</w:t>
      </w:r>
      <w:r w:rsidR="00914706" w:rsidRPr="00BB11E9">
        <w:rPr>
          <w:i/>
          <w:sz w:val="18"/>
          <w:szCs w:val="18"/>
        </w:rPr>
        <w:t>2021</w:t>
      </w:r>
      <w:r w:rsidR="00E20F08" w:rsidRPr="00BB11E9">
        <w:rPr>
          <w:i/>
          <w:sz w:val="18"/>
          <w:szCs w:val="18"/>
        </w:rPr>
        <w:t xml:space="preserve"> </w:t>
      </w:r>
      <w:r w:rsidR="00A431F7" w:rsidRPr="00BB11E9">
        <w:rPr>
          <w:i/>
          <w:sz w:val="18"/>
          <w:szCs w:val="18"/>
        </w:rPr>
        <w:t xml:space="preserve">dd. </w:t>
      </w:r>
      <w:r w:rsidR="004B53F9" w:rsidRPr="00BB11E9">
        <w:rPr>
          <w:i/>
          <w:sz w:val="18"/>
          <w:szCs w:val="18"/>
        </w:rPr>
        <w:t xml:space="preserve">     </w:t>
      </w:r>
      <w:r w:rsidR="000E24D6">
        <w:rPr>
          <w:i/>
          <w:sz w:val="18"/>
          <w:szCs w:val="18"/>
        </w:rPr>
        <w:t xml:space="preserve"> </w:t>
      </w:r>
      <w:r w:rsidR="004B53F9" w:rsidRPr="00BB11E9">
        <w:rPr>
          <w:i/>
          <w:sz w:val="18"/>
          <w:szCs w:val="18"/>
        </w:rPr>
        <w:t xml:space="preserve">  </w:t>
      </w:r>
      <w:r w:rsidR="00E46C1A">
        <w:rPr>
          <w:i/>
          <w:sz w:val="18"/>
          <w:szCs w:val="18"/>
        </w:rPr>
        <w:t>/</w:t>
      </w:r>
      <w:r w:rsidR="00BB11E9">
        <w:rPr>
          <w:i/>
          <w:sz w:val="18"/>
          <w:szCs w:val="18"/>
        </w:rPr>
        <w:t xml:space="preserve">   </w:t>
      </w:r>
      <w:r w:rsidR="000E24D6">
        <w:rPr>
          <w:i/>
          <w:sz w:val="18"/>
          <w:szCs w:val="18"/>
        </w:rPr>
        <w:t xml:space="preserve"> </w:t>
      </w:r>
      <w:r w:rsidR="00BB11E9">
        <w:rPr>
          <w:i/>
          <w:sz w:val="18"/>
          <w:szCs w:val="18"/>
        </w:rPr>
        <w:t xml:space="preserve">     </w:t>
      </w:r>
      <w:r w:rsidR="00E46C1A">
        <w:rPr>
          <w:i/>
          <w:sz w:val="18"/>
          <w:szCs w:val="18"/>
        </w:rPr>
        <w:t>/</w:t>
      </w:r>
      <w:r w:rsidR="002273BE" w:rsidRPr="00BB11E9">
        <w:rPr>
          <w:i/>
          <w:sz w:val="18"/>
          <w:szCs w:val="18"/>
        </w:rPr>
        <w:t>2021</w:t>
      </w:r>
      <w:r w:rsidR="00A431F7">
        <w:rPr>
          <w:i/>
          <w:sz w:val="18"/>
          <w:szCs w:val="18"/>
        </w:rPr>
        <w:t xml:space="preserve"> </w:t>
      </w:r>
      <w:r w:rsidRPr="000B3DD6">
        <w:rPr>
          <w:i/>
          <w:sz w:val="18"/>
          <w:szCs w:val="18"/>
        </w:rPr>
        <w:t xml:space="preserve">pubblicato su sito A.S.I.S. </w:t>
      </w:r>
      <w:hyperlink r:id="rId11" w:history="1">
        <w:r w:rsidRPr="000B3DD6">
          <w:rPr>
            <w:rStyle w:val="Collegamentoipertestuale"/>
            <w:i/>
            <w:sz w:val="18"/>
            <w:szCs w:val="18"/>
          </w:rPr>
          <w:t>www.asis.trento.it</w:t>
        </w:r>
      </w:hyperlink>
      <w:r w:rsidRPr="000B3DD6">
        <w:rPr>
          <w:i/>
          <w:sz w:val="18"/>
          <w:szCs w:val="18"/>
        </w:rPr>
        <w:t xml:space="preserve"> </w:t>
      </w:r>
      <w:r w:rsidRPr="00E46C1A">
        <w:rPr>
          <w:i/>
          <w:sz w:val="18"/>
          <w:szCs w:val="18"/>
        </w:rPr>
        <w:t xml:space="preserve">dal </w:t>
      </w:r>
      <w:r w:rsidR="00AF2774" w:rsidRPr="00E46C1A">
        <w:rPr>
          <w:i/>
          <w:sz w:val="18"/>
          <w:szCs w:val="18"/>
        </w:rPr>
        <w:t xml:space="preserve">  </w:t>
      </w:r>
      <w:r w:rsidR="00187764" w:rsidRPr="00E46C1A">
        <w:rPr>
          <w:i/>
          <w:sz w:val="18"/>
          <w:szCs w:val="18"/>
        </w:rPr>
        <w:t xml:space="preserve">  </w:t>
      </w:r>
      <w:r w:rsidR="00E46C1A">
        <w:rPr>
          <w:i/>
          <w:sz w:val="18"/>
          <w:szCs w:val="18"/>
        </w:rPr>
        <w:t xml:space="preserve"> </w:t>
      </w:r>
      <w:r w:rsidR="00187764" w:rsidRPr="00E46C1A">
        <w:rPr>
          <w:i/>
          <w:sz w:val="18"/>
          <w:szCs w:val="18"/>
        </w:rPr>
        <w:t xml:space="preserve"> </w:t>
      </w:r>
      <w:r w:rsidR="00AF2774" w:rsidRPr="00E46C1A">
        <w:rPr>
          <w:i/>
          <w:sz w:val="18"/>
          <w:szCs w:val="18"/>
        </w:rPr>
        <w:t xml:space="preserve">    </w:t>
      </w:r>
      <w:r w:rsidR="00D87448" w:rsidRPr="00E46C1A">
        <w:rPr>
          <w:i/>
          <w:sz w:val="18"/>
          <w:szCs w:val="18"/>
        </w:rPr>
        <w:t>/</w:t>
      </w:r>
      <w:r w:rsidR="00BB11E9" w:rsidRPr="00E46C1A">
        <w:rPr>
          <w:i/>
          <w:sz w:val="18"/>
          <w:szCs w:val="18"/>
        </w:rPr>
        <w:t xml:space="preserve">    </w:t>
      </w:r>
      <w:r w:rsidR="00E46C1A">
        <w:rPr>
          <w:i/>
          <w:sz w:val="18"/>
          <w:szCs w:val="18"/>
        </w:rPr>
        <w:t xml:space="preserve">    </w:t>
      </w:r>
      <w:r w:rsidR="00BB11E9" w:rsidRPr="00E46C1A">
        <w:rPr>
          <w:i/>
          <w:sz w:val="18"/>
          <w:szCs w:val="18"/>
        </w:rPr>
        <w:t xml:space="preserve">  </w:t>
      </w:r>
      <w:r w:rsidR="00D87448" w:rsidRPr="00E46C1A">
        <w:rPr>
          <w:i/>
          <w:sz w:val="18"/>
          <w:szCs w:val="18"/>
        </w:rPr>
        <w:t>/</w:t>
      </w:r>
      <w:r w:rsidR="003E274C" w:rsidRPr="00E46C1A">
        <w:rPr>
          <w:i/>
          <w:sz w:val="18"/>
          <w:szCs w:val="18"/>
        </w:rPr>
        <w:t>2021</w:t>
      </w:r>
      <w:r w:rsidRPr="00E46C1A">
        <w:rPr>
          <w:i/>
          <w:sz w:val="18"/>
          <w:szCs w:val="18"/>
        </w:rPr>
        <w:t xml:space="preserve"> </w:t>
      </w:r>
      <w:r w:rsidRPr="00BB11E9">
        <w:rPr>
          <w:i/>
          <w:sz w:val="18"/>
          <w:szCs w:val="18"/>
        </w:rPr>
        <w:t xml:space="preserve">al </w:t>
      </w:r>
      <w:r w:rsidR="00BB11E9" w:rsidRPr="00BB11E9">
        <w:rPr>
          <w:i/>
          <w:sz w:val="18"/>
          <w:szCs w:val="18"/>
        </w:rPr>
        <w:t>01/03</w:t>
      </w:r>
      <w:r w:rsidR="00D87448" w:rsidRPr="00BB11E9">
        <w:rPr>
          <w:i/>
          <w:sz w:val="18"/>
          <w:szCs w:val="18"/>
        </w:rPr>
        <w:t>/</w:t>
      </w:r>
      <w:r w:rsidR="003E274C">
        <w:rPr>
          <w:i/>
          <w:sz w:val="18"/>
          <w:szCs w:val="18"/>
        </w:rPr>
        <w:t>2021</w:t>
      </w:r>
      <w:r w:rsidRPr="000B3DD6">
        <w:rPr>
          <w:i/>
          <w:sz w:val="18"/>
          <w:szCs w:val="18"/>
        </w:rPr>
        <w:t>.</w:t>
      </w:r>
      <w:r w:rsidR="00E20F08">
        <w:rPr>
          <w:i/>
          <w:sz w:val="18"/>
          <w:szCs w:val="18"/>
        </w:rPr>
        <w:t xml:space="preserve"> </w:t>
      </w:r>
      <w:r w:rsidR="00E46C1A">
        <w:rPr>
          <w:i/>
          <w:sz w:val="18"/>
          <w:szCs w:val="18"/>
        </w:rPr>
        <w:t xml:space="preserve"> </w:t>
      </w:r>
    </w:p>
    <w:p w14:paraId="1BB9A138" w14:textId="77777777" w:rsidR="00523105" w:rsidRDefault="00523105" w:rsidP="00BE4002">
      <w:pPr>
        <w:spacing w:after="0" w:line="240" w:lineRule="auto"/>
        <w:ind w:firstLine="4962"/>
        <w:jc w:val="center"/>
      </w:pPr>
    </w:p>
    <w:p w14:paraId="2CA2B0F1" w14:textId="77777777" w:rsidR="004716A7" w:rsidRDefault="004716A7" w:rsidP="00BE4002">
      <w:pPr>
        <w:spacing w:after="0" w:line="240" w:lineRule="auto"/>
        <w:ind w:firstLine="4962"/>
        <w:jc w:val="center"/>
      </w:pPr>
    </w:p>
    <w:p w14:paraId="35A0D701" w14:textId="77777777" w:rsidR="004716A7" w:rsidRDefault="004716A7" w:rsidP="00BE4002">
      <w:pPr>
        <w:spacing w:after="0" w:line="240" w:lineRule="auto"/>
        <w:ind w:firstLine="4962"/>
        <w:jc w:val="center"/>
      </w:pPr>
    </w:p>
    <w:p w14:paraId="0215B6E3" w14:textId="786AD601" w:rsidR="00BE4002" w:rsidRDefault="00BE4002" w:rsidP="00BE4002">
      <w:pPr>
        <w:spacing w:after="0" w:line="240" w:lineRule="auto"/>
        <w:ind w:firstLine="4962"/>
        <w:jc w:val="center"/>
      </w:pPr>
      <w:r>
        <w:t>Il Direttore</w:t>
      </w:r>
    </w:p>
    <w:p w14:paraId="1615E54E" w14:textId="77777777" w:rsidR="00BE4002" w:rsidRDefault="00BE4002" w:rsidP="00BE4002">
      <w:pPr>
        <w:spacing w:after="0" w:line="240" w:lineRule="auto"/>
        <w:ind w:firstLine="4962"/>
        <w:jc w:val="center"/>
      </w:pPr>
      <w:r>
        <w:t>ing. Luciano Travaglia</w:t>
      </w:r>
    </w:p>
    <w:p w14:paraId="610A95B6" w14:textId="77777777" w:rsidR="006B2D83" w:rsidRDefault="006B2D83" w:rsidP="009E1322">
      <w:pPr>
        <w:spacing w:after="0" w:line="240" w:lineRule="auto"/>
        <w:rPr>
          <w:sz w:val="18"/>
          <w:szCs w:val="18"/>
        </w:rPr>
      </w:pPr>
    </w:p>
    <w:p w14:paraId="1DECD62D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57591ECC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2F47F9D2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14595513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16D2BAE6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3F223B8C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55FD56DB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1F52F141" w14:textId="36946A15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76B67A0C" w14:textId="51751711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1402D8FF" w14:textId="4C4B5EBE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027E6A08" w14:textId="46B66190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5DC9B50B" w14:textId="1E334EC6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3161CB5C" w14:textId="0FC36290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55A8F57E" w14:textId="4DDED20B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782CBFB7" w14:textId="67C3D9DF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5F8A2CBB" w14:textId="52E2F147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674F077C" w14:textId="5DDEFFF4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4F0E20A9" w14:textId="6C07D83F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03FFD576" w14:textId="08ACCAFD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67F40B72" w14:textId="186815D1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6C19C100" w14:textId="330E012E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3B501602" w14:textId="0A690B78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7AE9ABAB" w14:textId="716BBE59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4D7246A8" w14:textId="340D6B48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01D9713E" w14:textId="0DDA00F6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7F63A200" w14:textId="2C4AD988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4E87EFE0" w14:textId="500A4A6D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35D62093" w14:textId="72AC6D3C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5BE77BB9" w14:textId="5A825BD2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56096B8B" w14:textId="426F8EAF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4CC1AB96" w14:textId="3CE0756E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0A05D1EF" w14:textId="1C53708E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4811A9F0" w14:textId="68B1386C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71CE7813" w14:textId="18E15FE0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67E8E461" w14:textId="77777777" w:rsidR="009A2063" w:rsidRDefault="009A2063" w:rsidP="009E1322">
      <w:pPr>
        <w:spacing w:after="0" w:line="240" w:lineRule="auto"/>
        <w:rPr>
          <w:sz w:val="18"/>
          <w:szCs w:val="18"/>
        </w:rPr>
      </w:pPr>
    </w:p>
    <w:p w14:paraId="6E2B5A6F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7F4D74BD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3A48BD03" w14:textId="77777777" w:rsidR="004716A7" w:rsidRDefault="004716A7" w:rsidP="009E1322">
      <w:pPr>
        <w:spacing w:after="0" w:line="240" w:lineRule="auto"/>
        <w:rPr>
          <w:sz w:val="18"/>
          <w:szCs w:val="18"/>
        </w:rPr>
      </w:pPr>
    </w:p>
    <w:p w14:paraId="6E1E56AF" w14:textId="20EAA9DE" w:rsidR="00523105" w:rsidRDefault="00531B16" w:rsidP="009E132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Allegat</w:t>
      </w:r>
      <w:r w:rsidR="00523105">
        <w:rPr>
          <w:sz w:val="18"/>
          <w:szCs w:val="18"/>
        </w:rPr>
        <w:t>i</w:t>
      </w:r>
      <w:r>
        <w:rPr>
          <w:sz w:val="18"/>
          <w:szCs w:val="18"/>
        </w:rPr>
        <w:t xml:space="preserve">: </w:t>
      </w:r>
    </w:p>
    <w:p w14:paraId="4D196287" w14:textId="31F6929F" w:rsidR="00523105" w:rsidRPr="00556A42" w:rsidRDefault="001F2204" w:rsidP="00556A42">
      <w:pPr>
        <w:pStyle w:val="Paragrafoelenco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523105">
        <w:rPr>
          <w:sz w:val="18"/>
          <w:szCs w:val="18"/>
        </w:rPr>
        <w:t>fac</w:t>
      </w:r>
      <w:r w:rsidR="00201E2F">
        <w:rPr>
          <w:sz w:val="18"/>
          <w:szCs w:val="18"/>
        </w:rPr>
        <w:t>-</w:t>
      </w:r>
      <w:r w:rsidRPr="00523105">
        <w:rPr>
          <w:sz w:val="18"/>
          <w:szCs w:val="18"/>
        </w:rPr>
        <w:t>simile dichiarazione</w:t>
      </w:r>
      <w:r w:rsidR="00E0095C" w:rsidRPr="00523105">
        <w:rPr>
          <w:sz w:val="18"/>
          <w:szCs w:val="18"/>
        </w:rPr>
        <w:t xml:space="preserve"> di manifestazione di interesse</w:t>
      </w:r>
      <w:r w:rsidR="00523105" w:rsidRPr="00523105">
        <w:rPr>
          <w:sz w:val="18"/>
          <w:szCs w:val="18"/>
        </w:rPr>
        <w:t>;</w:t>
      </w:r>
    </w:p>
    <w:sectPr w:rsidR="00523105" w:rsidRPr="00556A42" w:rsidSect="00A256F0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drea" w:date="2021-10-25T16:04:00Z" w:initials="a">
    <w:p w14:paraId="1B559D07" w14:textId="72F607E5" w:rsidR="00952B76" w:rsidRDefault="00952B76">
      <w:pPr>
        <w:pStyle w:val="Testocommento"/>
      </w:pPr>
      <w:r>
        <w:rPr>
          <w:rStyle w:val="Rimandocommento"/>
        </w:rPr>
        <w:annotationRef/>
      </w:r>
      <w:r>
        <w:t>L’ho prevista come eventuale solo nel caso di necessità di affidamenti. Non so se è corretto.</w:t>
      </w:r>
    </w:p>
  </w:comment>
  <w:comment w:id="2" w:author="andrea" w:date="2021-10-22T09:05:00Z" w:initials="a">
    <w:p w14:paraId="1EF44458" w14:textId="1758907F" w:rsidR="00B440FB" w:rsidRDefault="00B440FB">
      <w:pPr>
        <w:pStyle w:val="Testocommento"/>
      </w:pPr>
      <w:r>
        <w:rPr>
          <w:rStyle w:val="Rimandocommento"/>
        </w:rPr>
        <w:annotationRef/>
      </w:r>
      <w:r>
        <w:t xml:space="preserve">Valori </w:t>
      </w:r>
      <w:r w:rsidR="006F5884">
        <w:t>della precedente procedura</w:t>
      </w:r>
    </w:p>
  </w:comment>
  <w:comment w:id="3" w:author="andrea" w:date="2021-10-25T15:59:00Z" w:initials="a">
    <w:p w14:paraId="717206E8" w14:textId="326E89F5" w:rsidR="00456AE9" w:rsidRDefault="00456AE9">
      <w:pPr>
        <w:pStyle w:val="Testocommento"/>
      </w:pPr>
      <w:r>
        <w:rPr>
          <w:rStyle w:val="Rimandocommento"/>
        </w:rPr>
        <w:annotationRef/>
      </w:r>
      <w:r>
        <w:t>minimo 15 giorni dalla pubblicazione dell’avviso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559D07" w15:done="0"/>
  <w15:commentEx w15:paraId="1EF44458" w15:done="0"/>
  <w15:commentEx w15:paraId="717206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5424" w16cex:dateUtc="2021-10-25T14:04:00Z"/>
  <w16cex:commentExtensible w16cex:durableId="251CFD4A" w16cex:dateUtc="2021-10-22T07:05:00Z"/>
  <w16cex:commentExtensible w16cex:durableId="252152F0" w16cex:dateUtc="2021-10-25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59D07" w16cid:durableId="25215424"/>
  <w16cid:commentId w16cid:paraId="1EF44458" w16cid:durableId="251CFD4A"/>
  <w16cid:commentId w16cid:paraId="717206E8" w16cid:durableId="252152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4A"/>
    <w:multiLevelType w:val="hybridMultilevel"/>
    <w:tmpl w:val="460A7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5310"/>
    <w:multiLevelType w:val="hybridMultilevel"/>
    <w:tmpl w:val="9A74C5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93902"/>
    <w:multiLevelType w:val="hybridMultilevel"/>
    <w:tmpl w:val="7FAC6318"/>
    <w:lvl w:ilvl="0" w:tplc="BED0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49F7"/>
    <w:multiLevelType w:val="hybridMultilevel"/>
    <w:tmpl w:val="A42EF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26EF"/>
    <w:multiLevelType w:val="hybridMultilevel"/>
    <w:tmpl w:val="AE84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7B12"/>
    <w:multiLevelType w:val="hybridMultilevel"/>
    <w:tmpl w:val="537E8F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AE43DF"/>
    <w:multiLevelType w:val="hybridMultilevel"/>
    <w:tmpl w:val="1DC67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4AD2"/>
    <w:multiLevelType w:val="hybridMultilevel"/>
    <w:tmpl w:val="2F040EF6"/>
    <w:lvl w:ilvl="0" w:tplc="0410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7D422EB2"/>
    <w:multiLevelType w:val="hybridMultilevel"/>
    <w:tmpl w:val="4758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">
    <w15:presenceInfo w15:providerId="AD" w15:userId="S-1-5-21-901940099-866150463-3531367336-1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6A"/>
    <w:rsid w:val="00013ECD"/>
    <w:rsid w:val="00014BA1"/>
    <w:rsid w:val="0004581F"/>
    <w:rsid w:val="000574BA"/>
    <w:rsid w:val="00077388"/>
    <w:rsid w:val="00080105"/>
    <w:rsid w:val="0008122F"/>
    <w:rsid w:val="00092464"/>
    <w:rsid w:val="000B3DD6"/>
    <w:rsid w:val="000D386D"/>
    <w:rsid w:val="000E24D6"/>
    <w:rsid w:val="000F66C6"/>
    <w:rsid w:val="000F75C1"/>
    <w:rsid w:val="00105B4F"/>
    <w:rsid w:val="00105F6D"/>
    <w:rsid w:val="00106D4A"/>
    <w:rsid w:val="0011443C"/>
    <w:rsid w:val="00136622"/>
    <w:rsid w:val="00136B93"/>
    <w:rsid w:val="00143338"/>
    <w:rsid w:val="00144C75"/>
    <w:rsid w:val="0014608A"/>
    <w:rsid w:val="00147D6C"/>
    <w:rsid w:val="001525CF"/>
    <w:rsid w:val="001546AF"/>
    <w:rsid w:val="0017087D"/>
    <w:rsid w:val="00172A83"/>
    <w:rsid w:val="00187764"/>
    <w:rsid w:val="00192D4A"/>
    <w:rsid w:val="001A5573"/>
    <w:rsid w:val="001A7E86"/>
    <w:rsid w:val="001D05BD"/>
    <w:rsid w:val="001D16B9"/>
    <w:rsid w:val="001D3627"/>
    <w:rsid w:val="001E7250"/>
    <w:rsid w:val="001F2204"/>
    <w:rsid w:val="001F65AE"/>
    <w:rsid w:val="00201E2F"/>
    <w:rsid w:val="0020583F"/>
    <w:rsid w:val="00207E94"/>
    <w:rsid w:val="002128BA"/>
    <w:rsid w:val="00221DD9"/>
    <w:rsid w:val="00225491"/>
    <w:rsid w:val="002271E5"/>
    <w:rsid w:val="002273BE"/>
    <w:rsid w:val="00235D9C"/>
    <w:rsid w:val="0023671A"/>
    <w:rsid w:val="00245FAA"/>
    <w:rsid w:val="002471C7"/>
    <w:rsid w:val="00270946"/>
    <w:rsid w:val="002738EB"/>
    <w:rsid w:val="00277C17"/>
    <w:rsid w:val="0029234A"/>
    <w:rsid w:val="00293077"/>
    <w:rsid w:val="002B0568"/>
    <w:rsid w:val="002D4F16"/>
    <w:rsid w:val="002E0431"/>
    <w:rsid w:val="002F387A"/>
    <w:rsid w:val="00304748"/>
    <w:rsid w:val="00310947"/>
    <w:rsid w:val="00343AE7"/>
    <w:rsid w:val="003548FE"/>
    <w:rsid w:val="00365678"/>
    <w:rsid w:val="00370535"/>
    <w:rsid w:val="00372436"/>
    <w:rsid w:val="00373E12"/>
    <w:rsid w:val="00380A81"/>
    <w:rsid w:val="00381F13"/>
    <w:rsid w:val="0038693B"/>
    <w:rsid w:val="00394837"/>
    <w:rsid w:val="003A5E78"/>
    <w:rsid w:val="003B6F39"/>
    <w:rsid w:val="003E274C"/>
    <w:rsid w:val="003E5A9B"/>
    <w:rsid w:val="003E7F6A"/>
    <w:rsid w:val="003F0C25"/>
    <w:rsid w:val="0040031E"/>
    <w:rsid w:val="00400988"/>
    <w:rsid w:val="00405719"/>
    <w:rsid w:val="00424CCE"/>
    <w:rsid w:val="00443925"/>
    <w:rsid w:val="00456AE9"/>
    <w:rsid w:val="004635A6"/>
    <w:rsid w:val="004716A7"/>
    <w:rsid w:val="0047583B"/>
    <w:rsid w:val="004A4CB9"/>
    <w:rsid w:val="004A5FA5"/>
    <w:rsid w:val="004B53F9"/>
    <w:rsid w:val="004B5A99"/>
    <w:rsid w:val="004B5DFE"/>
    <w:rsid w:val="004D4506"/>
    <w:rsid w:val="004D7D4F"/>
    <w:rsid w:val="004E074D"/>
    <w:rsid w:val="004E0898"/>
    <w:rsid w:val="004F511D"/>
    <w:rsid w:val="005033DF"/>
    <w:rsid w:val="005055BA"/>
    <w:rsid w:val="00512D44"/>
    <w:rsid w:val="0052184C"/>
    <w:rsid w:val="00523105"/>
    <w:rsid w:val="00531B16"/>
    <w:rsid w:val="005365D6"/>
    <w:rsid w:val="00536EF1"/>
    <w:rsid w:val="00537095"/>
    <w:rsid w:val="00540A4D"/>
    <w:rsid w:val="0054667D"/>
    <w:rsid w:val="00552A54"/>
    <w:rsid w:val="00556A42"/>
    <w:rsid w:val="00566AC1"/>
    <w:rsid w:val="0058162C"/>
    <w:rsid w:val="00583981"/>
    <w:rsid w:val="00592F9F"/>
    <w:rsid w:val="005A371C"/>
    <w:rsid w:val="005B7E4F"/>
    <w:rsid w:val="005D0BA0"/>
    <w:rsid w:val="005D6A49"/>
    <w:rsid w:val="005D7A57"/>
    <w:rsid w:val="005D7C29"/>
    <w:rsid w:val="005F13F3"/>
    <w:rsid w:val="005F291B"/>
    <w:rsid w:val="006022F8"/>
    <w:rsid w:val="0060570F"/>
    <w:rsid w:val="006061B4"/>
    <w:rsid w:val="00612F36"/>
    <w:rsid w:val="00617439"/>
    <w:rsid w:val="00617BC0"/>
    <w:rsid w:val="006317A8"/>
    <w:rsid w:val="006677BF"/>
    <w:rsid w:val="00676015"/>
    <w:rsid w:val="00692E4B"/>
    <w:rsid w:val="006B2D83"/>
    <w:rsid w:val="006E456C"/>
    <w:rsid w:val="006F0F38"/>
    <w:rsid w:val="006F5884"/>
    <w:rsid w:val="007001FB"/>
    <w:rsid w:val="00701F9F"/>
    <w:rsid w:val="00702BF8"/>
    <w:rsid w:val="007070C1"/>
    <w:rsid w:val="00746AC0"/>
    <w:rsid w:val="00747456"/>
    <w:rsid w:val="007502C5"/>
    <w:rsid w:val="00760AF5"/>
    <w:rsid w:val="007640AA"/>
    <w:rsid w:val="007A4DFC"/>
    <w:rsid w:val="007D2209"/>
    <w:rsid w:val="007E769C"/>
    <w:rsid w:val="00801096"/>
    <w:rsid w:val="00802ECD"/>
    <w:rsid w:val="008046E0"/>
    <w:rsid w:val="00807699"/>
    <w:rsid w:val="0082455F"/>
    <w:rsid w:val="00825B1F"/>
    <w:rsid w:val="0085532E"/>
    <w:rsid w:val="00860320"/>
    <w:rsid w:val="00895096"/>
    <w:rsid w:val="008B1180"/>
    <w:rsid w:val="008B3B54"/>
    <w:rsid w:val="008B45B5"/>
    <w:rsid w:val="008B54C1"/>
    <w:rsid w:val="008C39F4"/>
    <w:rsid w:val="008D1ADE"/>
    <w:rsid w:val="008E6EE0"/>
    <w:rsid w:val="00903248"/>
    <w:rsid w:val="00914706"/>
    <w:rsid w:val="00922C65"/>
    <w:rsid w:val="009332D9"/>
    <w:rsid w:val="00952B76"/>
    <w:rsid w:val="00960D49"/>
    <w:rsid w:val="009667DF"/>
    <w:rsid w:val="009672B6"/>
    <w:rsid w:val="00971C1A"/>
    <w:rsid w:val="009921A5"/>
    <w:rsid w:val="00996081"/>
    <w:rsid w:val="009A2063"/>
    <w:rsid w:val="009B1096"/>
    <w:rsid w:val="009C3E00"/>
    <w:rsid w:val="009C3F9E"/>
    <w:rsid w:val="009D01E3"/>
    <w:rsid w:val="009D5EF5"/>
    <w:rsid w:val="009E1322"/>
    <w:rsid w:val="00A07292"/>
    <w:rsid w:val="00A256F0"/>
    <w:rsid w:val="00A30041"/>
    <w:rsid w:val="00A31924"/>
    <w:rsid w:val="00A337F0"/>
    <w:rsid w:val="00A41A51"/>
    <w:rsid w:val="00A431F7"/>
    <w:rsid w:val="00A45EA3"/>
    <w:rsid w:val="00A47381"/>
    <w:rsid w:val="00A54E1D"/>
    <w:rsid w:val="00A643CD"/>
    <w:rsid w:val="00A64DB1"/>
    <w:rsid w:val="00A71616"/>
    <w:rsid w:val="00A76312"/>
    <w:rsid w:val="00A769F3"/>
    <w:rsid w:val="00A80169"/>
    <w:rsid w:val="00A81847"/>
    <w:rsid w:val="00A96546"/>
    <w:rsid w:val="00AA16DE"/>
    <w:rsid w:val="00AC0C58"/>
    <w:rsid w:val="00AC6015"/>
    <w:rsid w:val="00AE2A13"/>
    <w:rsid w:val="00AE3F93"/>
    <w:rsid w:val="00AF03CE"/>
    <w:rsid w:val="00AF2774"/>
    <w:rsid w:val="00B03866"/>
    <w:rsid w:val="00B1768C"/>
    <w:rsid w:val="00B3068D"/>
    <w:rsid w:val="00B33EAF"/>
    <w:rsid w:val="00B353E9"/>
    <w:rsid w:val="00B43963"/>
    <w:rsid w:val="00B440FB"/>
    <w:rsid w:val="00B46B72"/>
    <w:rsid w:val="00B702EE"/>
    <w:rsid w:val="00B9444F"/>
    <w:rsid w:val="00BA2C23"/>
    <w:rsid w:val="00BB11E9"/>
    <w:rsid w:val="00BB281D"/>
    <w:rsid w:val="00BC2EE6"/>
    <w:rsid w:val="00BD646F"/>
    <w:rsid w:val="00BD6882"/>
    <w:rsid w:val="00BD706A"/>
    <w:rsid w:val="00BE1995"/>
    <w:rsid w:val="00BE1E01"/>
    <w:rsid w:val="00BE4002"/>
    <w:rsid w:val="00BE5D56"/>
    <w:rsid w:val="00BF3284"/>
    <w:rsid w:val="00BF67F9"/>
    <w:rsid w:val="00C00F70"/>
    <w:rsid w:val="00C0662D"/>
    <w:rsid w:val="00C33EBA"/>
    <w:rsid w:val="00C42279"/>
    <w:rsid w:val="00C50835"/>
    <w:rsid w:val="00C54440"/>
    <w:rsid w:val="00C75569"/>
    <w:rsid w:val="00C8220D"/>
    <w:rsid w:val="00C854EA"/>
    <w:rsid w:val="00C90A6F"/>
    <w:rsid w:val="00CA4754"/>
    <w:rsid w:val="00CA4D9C"/>
    <w:rsid w:val="00CD08A7"/>
    <w:rsid w:val="00CE53BA"/>
    <w:rsid w:val="00D06AE8"/>
    <w:rsid w:val="00D12749"/>
    <w:rsid w:val="00D16A80"/>
    <w:rsid w:val="00D218D0"/>
    <w:rsid w:val="00D30022"/>
    <w:rsid w:val="00D52D9F"/>
    <w:rsid w:val="00D65F9A"/>
    <w:rsid w:val="00D85182"/>
    <w:rsid w:val="00D87448"/>
    <w:rsid w:val="00D94DC7"/>
    <w:rsid w:val="00D95AD6"/>
    <w:rsid w:val="00DA6E0E"/>
    <w:rsid w:val="00DC1598"/>
    <w:rsid w:val="00DC2103"/>
    <w:rsid w:val="00DF0F12"/>
    <w:rsid w:val="00DF3331"/>
    <w:rsid w:val="00DF486C"/>
    <w:rsid w:val="00E0095C"/>
    <w:rsid w:val="00E16FFF"/>
    <w:rsid w:val="00E20F08"/>
    <w:rsid w:val="00E2156E"/>
    <w:rsid w:val="00E46C1A"/>
    <w:rsid w:val="00E630F1"/>
    <w:rsid w:val="00E67DD2"/>
    <w:rsid w:val="00E95CB7"/>
    <w:rsid w:val="00EE6CF1"/>
    <w:rsid w:val="00EE7EC6"/>
    <w:rsid w:val="00F16229"/>
    <w:rsid w:val="00F175AF"/>
    <w:rsid w:val="00F23EE4"/>
    <w:rsid w:val="00F32968"/>
    <w:rsid w:val="00F3504E"/>
    <w:rsid w:val="00F37FB3"/>
    <w:rsid w:val="00F43171"/>
    <w:rsid w:val="00F55E5C"/>
    <w:rsid w:val="00F635C9"/>
    <w:rsid w:val="00F6440B"/>
    <w:rsid w:val="00F86C85"/>
    <w:rsid w:val="00F90405"/>
    <w:rsid w:val="00FA3885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E2BA"/>
  <w15:docId w15:val="{464AE5FA-1C03-4431-96A9-01BF78FB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Titolo 1 per sommario"/>
    <w:basedOn w:val="Normale"/>
    <w:link w:val="Titolo1Carattere"/>
    <w:uiPriority w:val="9"/>
    <w:qFormat/>
    <w:rsid w:val="000F66C6"/>
    <w:pPr>
      <w:keepNext/>
      <w:spacing w:before="240" w:after="60" w:line="240" w:lineRule="auto"/>
      <w:outlineLvl w:val="0"/>
    </w:pPr>
    <w:rPr>
      <w:rFonts w:ascii="Arial" w:hAnsi="Arial" w:cs="Arial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EE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60AF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5AF"/>
    <w:rPr>
      <w:rFonts w:ascii="Tahoma" w:hAnsi="Tahoma" w:cs="Tahoma"/>
      <w:sz w:val="16"/>
      <w:szCs w:val="16"/>
    </w:rPr>
  </w:style>
  <w:style w:type="character" w:customStyle="1" w:styleId="firmname">
    <w:name w:val="firmname"/>
    <w:basedOn w:val="Carpredefinitoparagrafo"/>
    <w:rsid w:val="009D01E3"/>
  </w:style>
  <w:style w:type="character" w:customStyle="1" w:styleId="Titolo1Carattere">
    <w:name w:val="Titolo 1 Carattere"/>
    <w:aliases w:val="Titolo 1 per sommario Carattere"/>
    <w:basedOn w:val="Carpredefinitoparagrafo"/>
    <w:link w:val="Titolo1"/>
    <w:uiPriority w:val="9"/>
    <w:rsid w:val="000F66C6"/>
    <w:rPr>
      <w:rFonts w:ascii="Arial" w:hAnsi="Arial" w:cs="Arial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66C6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40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381F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customStyle="1" w:styleId="comma">
    <w:name w:val="comma"/>
    <w:basedOn w:val="Normale"/>
    <w:rsid w:val="00381F13"/>
    <w:pPr>
      <w:tabs>
        <w:tab w:val="left" w:pos="851"/>
        <w:tab w:val="left" w:pos="2592"/>
        <w:tab w:val="left" w:pos="2880"/>
        <w:tab w:val="left" w:pos="3024"/>
        <w:tab w:val="left" w:pos="3168"/>
        <w:tab w:val="left" w:pos="3312"/>
        <w:tab w:val="left" w:pos="3888"/>
        <w:tab w:val="left" w:pos="5812"/>
        <w:tab w:val="left" w:pos="9072"/>
      </w:tabs>
      <w:spacing w:after="0" w:line="240" w:lineRule="auto"/>
      <w:ind w:right="28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interco">
    <w:name w:val="interco"/>
    <w:basedOn w:val="comma"/>
    <w:rsid w:val="00381F13"/>
  </w:style>
  <w:style w:type="paragraph" w:customStyle="1" w:styleId="punto">
    <w:name w:val="punto"/>
    <w:basedOn w:val="Normale"/>
    <w:rsid w:val="00381F13"/>
    <w:pPr>
      <w:tabs>
        <w:tab w:val="left" w:pos="2592"/>
        <w:tab w:val="left" w:pos="2880"/>
        <w:tab w:val="left" w:pos="3024"/>
        <w:tab w:val="left" w:pos="3168"/>
        <w:tab w:val="left" w:pos="3312"/>
        <w:tab w:val="left" w:pos="3888"/>
        <w:tab w:val="left" w:pos="9072"/>
      </w:tabs>
      <w:spacing w:after="0" w:line="360" w:lineRule="atLeast"/>
      <w:ind w:left="794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2209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46B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6B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6B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6B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6B72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A5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5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www.asis.tren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palti.asis.trento@pec.it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5B45-C6F8-4CF5-A6B5-67599032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Norma Micheli</cp:lastModifiedBy>
  <cp:revision>203</cp:revision>
  <cp:lastPrinted>2021-02-02T08:03:00Z</cp:lastPrinted>
  <dcterms:created xsi:type="dcterms:W3CDTF">2015-11-02T10:28:00Z</dcterms:created>
  <dcterms:modified xsi:type="dcterms:W3CDTF">2021-10-26T10:10:00Z</dcterms:modified>
</cp:coreProperties>
</file>